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A3" w:rsidRPr="007C7F5F" w:rsidRDefault="007C7F5F" w:rsidP="00C36632">
      <w:pPr>
        <w:ind w:right="-142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7C7F5F">
        <w:rPr>
          <w:b/>
          <w:color w:val="1F497D" w:themeColor="text2"/>
          <w:sz w:val="28"/>
          <w:szCs w:val="28"/>
        </w:rPr>
        <w:t>English and Maths</w:t>
      </w:r>
    </w:p>
    <w:p w:rsidR="00C36632" w:rsidRDefault="00C36632" w:rsidP="000B2D28">
      <w:pPr>
        <w:jc w:val="center"/>
        <w:rPr>
          <w:b/>
          <w:color w:val="1F497D" w:themeColor="text2"/>
          <w:sz w:val="24"/>
          <w:szCs w:val="24"/>
        </w:rPr>
      </w:pPr>
    </w:p>
    <w:p w:rsidR="008C09A3" w:rsidRPr="007C7F5F" w:rsidRDefault="00C36632" w:rsidP="000B2D28">
      <w:pPr>
        <w:jc w:val="center"/>
        <w:rPr>
          <w:b/>
          <w:color w:val="1F497D" w:themeColor="text2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CA5F586" wp14:editId="25C8E61F">
            <wp:simplePos x="0" y="0"/>
            <wp:positionH relativeFrom="column">
              <wp:posOffset>-563880</wp:posOffset>
            </wp:positionH>
            <wp:positionV relativeFrom="paragraph">
              <wp:posOffset>299085</wp:posOffset>
            </wp:positionV>
            <wp:extent cx="6921500" cy="7591425"/>
            <wp:effectExtent l="76200" t="0" r="107950" b="0"/>
            <wp:wrapThrough wrapText="bothSides">
              <wp:wrapPolygon edited="0">
                <wp:start x="7907" y="1518"/>
                <wp:lineTo x="7193" y="1626"/>
                <wp:lineTo x="7193" y="4228"/>
                <wp:lineTo x="6599" y="4228"/>
                <wp:lineTo x="6599" y="5095"/>
                <wp:lineTo x="5529" y="5095"/>
                <wp:lineTo x="5529" y="5962"/>
                <wp:lineTo x="4697" y="5962"/>
                <wp:lineTo x="4697" y="6830"/>
                <wp:lineTo x="-238" y="6830"/>
                <wp:lineTo x="-238" y="12033"/>
                <wp:lineTo x="2854" y="12033"/>
                <wp:lineTo x="3091" y="14635"/>
                <wp:lineTo x="2378" y="14635"/>
                <wp:lineTo x="2319" y="19838"/>
                <wp:lineTo x="2616" y="19838"/>
                <wp:lineTo x="2616" y="20109"/>
                <wp:lineTo x="3151" y="20218"/>
                <wp:lineTo x="18429" y="20218"/>
                <wp:lineTo x="18489" y="20109"/>
                <wp:lineTo x="19024" y="19838"/>
                <wp:lineTo x="19262" y="19025"/>
                <wp:lineTo x="19262" y="16369"/>
                <wp:lineTo x="19143" y="15556"/>
                <wp:lineTo x="19143" y="15502"/>
                <wp:lineTo x="18310" y="14689"/>
                <wp:lineTo x="18251" y="14635"/>
                <wp:lineTo x="18548" y="13768"/>
                <wp:lineTo x="18727" y="12033"/>
                <wp:lineTo x="20451" y="12033"/>
                <wp:lineTo x="21877" y="11654"/>
                <wp:lineTo x="21877" y="7101"/>
                <wp:lineTo x="20570" y="6884"/>
                <wp:lineTo x="16884" y="6830"/>
                <wp:lineTo x="16051" y="5962"/>
                <wp:lineTo x="14981" y="5095"/>
                <wp:lineTo x="14387" y="4228"/>
                <wp:lineTo x="14387" y="2493"/>
                <wp:lineTo x="13673" y="1680"/>
                <wp:lineTo x="13614" y="1518"/>
                <wp:lineTo x="7907" y="1518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28" w:rsidRPr="007C7F5F">
        <w:rPr>
          <w:b/>
          <w:color w:val="1F497D" w:themeColor="text2"/>
          <w:sz w:val="24"/>
          <w:szCs w:val="24"/>
        </w:rPr>
        <w:t>Why Are English And Maths Skills So Important?</w:t>
      </w:r>
    </w:p>
    <w:p w:rsidR="008C09A3" w:rsidRDefault="008C09A3" w:rsidP="008C09A3">
      <w:pPr>
        <w:tabs>
          <w:tab w:val="left" w:pos="7110"/>
        </w:tabs>
      </w:pPr>
    </w:p>
    <w:p w:rsidR="008C09A3" w:rsidRPr="008C09A3" w:rsidRDefault="00DE3909" w:rsidP="008C09A3">
      <w:pPr>
        <w:tabs>
          <w:tab w:val="left" w:pos="71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04964" wp14:editId="359C4584">
                <wp:simplePos x="0" y="0"/>
                <wp:positionH relativeFrom="column">
                  <wp:posOffset>1710985</wp:posOffset>
                </wp:positionH>
                <wp:positionV relativeFrom="paragraph">
                  <wp:posOffset>2972287</wp:posOffset>
                </wp:positionV>
                <wp:extent cx="2367340" cy="1543637"/>
                <wp:effectExtent l="76200" t="38100" r="90170" b="1143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340" cy="15436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909" w:rsidRPr="00E662A4" w:rsidRDefault="00DE3909" w:rsidP="000B2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62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Having good</w:t>
                            </w:r>
                          </w:p>
                          <w:p w:rsidR="00E662A4" w:rsidRPr="00E662A4" w:rsidRDefault="00DE3909" w:rsidP="000B2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62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English and maths </w:t>
                            </w:r>
                          </w:p>
                          <w:p w:rsidR="00DE3909" w:rsidRPr="00E662A4" w:rsidRDefault="00DE3909" w:rsidP="000B2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62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proofErr w:type="gramEnd"/>
                            <w:r w:rsidRPr="00E662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help with…</w:t>
                            </w:r>
                          </w:p>
                          <w:p w:rsidR="00DE3909" w:rsidRDefault="00DE3909" w:rsidP="00DE3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4.7pt;margin-top:234.05pt;width:186.4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" fillcolor="#365f91 [2404]" stroked="f">
                <v:shadow on="t" color="black" opacity="22937f" origin=",.5" offset="0,.63889mm"/>
                <v:textbox>
                  <w:txbxContent>
                    <w:p w:rsidR="00DE3909" w:rsidRPr="00E662A4" w:rsidRDefault="00DE3909" w:rsidP="000B2D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62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Having good</w:t>
                      </w:r>
                    </w:p>
                    <w:p w:rsidR="00E662A4" w:rsidRPr="00E662A4" w:rsidRDefault="00DE3909" w:rsidP="000B2D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62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English and maths </w:t>
                      </w:r>
                    </w:p>
                    <w:p w:rsidR="00DE3909" w:rsidRPr="00E662A4" w:rsidRDefault="00DE3909" w:rsidP="000B2D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662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skills</w:t>
                      </w:r>
                      <w:proofErr w:type="gramEnd"/>
                      <w:r w:rsidRPr="00E662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help with…</w:t>
                      </w:r>
                    </w:p>
                    <w:p w:rsidR="00DE3909" w:rsidRDefault="00DE3909" w:rsidP="00DE39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09A3" w:rsidRPr="008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46"/>
    <w:rsid w:val="0000370D"/>
    <w:rsid w:val="000B2D28"/>
    <w:rsid w:val="000D45B6"/>
    <w:rsid w:val="00121BD0"/>
    <w:rsid w:val="00124CAB"/>
    <w:rsid w:val="00145741"/>
    <w:rsid w:val="001832E3"/>
    <w:rsid w:val="001C0FD7"/>
    <w:rsid w:val="001C23C0"/>
    <w:rsid w:val="002346CC"/>
    <w:rsid w:val="002856C7"/>
    <w:rsid w:val="002E5EFD"/>
    <w:rsid w:val="00400E86"/>
    <w:rsid w:val="004678B6"/>
    <w:rsid w:val="0047022B"/>
    <w:rsid w:val="004A1946"/>
    <w:rsid w:val="004E0984"/>
    <w:rsid w:val="006915C9"/>
    <w:rsid w:val="0079296D"/>
    <w:rsid w:val="007C7F5F"/>
    <w:rsid w:val="00820EB6"/>
    <w:rsid w:val="008C09A3"/>
    <w:rsid w:val="008C7C1C"/>
    <w:rsid w:val="009B03B5"/>
    <w:rsid w:val="00B42726"/>
    <w:rsid w:val="00BD4EFA"/>
    <w:rsid w:val="00C36632"/>
    <w:rsid w:val="00DD58C5"/>
    <w:rsid w:val="00DE3909"/>
    <w:rsid w:val="00E662A4"/>
    <w:rsid w:val="00EE589B"/>
    <w:rsid w:val="00F0032E"/>
    <w:rsid w:val="00F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A0BC26-B15C-4B9D-B730-9BC6334D7E89}" type="doc">
      <dgm:prSet loTypeId="urn:microsoft.com/office/officeart/2005/8/layout/cycle6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E58F477-BDCE-4DBB-9B39-F2A00699043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200" b="1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Finding employment or gaining promotion </a:t>
          </a:r>
          <a:endParaRPr lang="en-GB" sz="1200" baseline="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100" baseline="0">
              <a:latin typeface="Arial" panose="020B0604020202020204" pitchFamily="34" charset="0"/>
              <a:cs typeface="Arial" panose="020B0604020202020204" pitchFamily="34" charset="0"/>
            </a:rPr>
            <a:t>The majority of employers look for at least GCSE grade C in each subject, so English and maths skills can make a difference</a:t>
          </a:r>
        </a:p>
      </dgm:t>
    </dgm:pt>
    <dgm:pt modelId="{65E5C23B-2E1E-4B34-ABC1-A18C8C153BF9}" type="parTrans" cxnId="{84FB392F-3D6C-452B-BFEE-CF96F8AE8DCA}">
      <dgm:prSet/>
      <dgm:spPr/>
      <dgm:t>
        <a:bodyPr/>
        <a:lstStyle/>
        <a:p>
          <a:endParaRPr lang="en-GB"/>
        </a:p>
      </dgm:t>
    </dgm:pt>
    <dgm:pt modelId="{C2990424-FB48-4A31-97B9-F66ADF3FB48E}" type="sibTrans" cxnId="{84FB392F-3D6C-452B-BFEE-CF96F8AE8DCA}">
      <dgm:prSet/>
      <dgm:spPr/>
      <dgm:t>
        <a:bodyPr/>
        <a:lstStyle/>
        <a:p>
          <a:endParaRPr lang="en-GB"/>
        </a:p>
      </dgm:t>
    </dgm:pt>
    <dgm:pt modelId="{B6C08846-E689-4121-B577-31281EC1B5C4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 b="1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Supporting your child’s learning</a:t>
          </a:r>
        </a:p>
        <a:p>
          <a:r>
            <a:rPr lang="en-GB" sz="1100" baseline="0">
              <a:latin typeface="Arial" panose="020B0604020202020204" pitchFamily="34" charset="0"/>
              <a:cs typeface="Arial" panose="020B0604020202020204" pitchFamily="34" charset="0"/>
            </a:rPr>
            <a:t>Having good English and maths skills helps you support your children with their basic learning skills such as speaking, listening, reading, writing and solving maths</a:t>
          </a:r>
          <a:r>
            <a:rPr lang="en-GB" sz="1100" b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100" baseline="0">
              <a:latin typeface="Arial" panose="020B0604020202020204" pitchFamily="34" charset="0"/>
              <a:cs typeface="Arial" panose="020B0604020202020204" pitchFamily="34" charset="0"/>
            </a:rPr>
            <a:t>problems</a:t>
          </a:r>
        </a:p>
      </dgm:t>
    </dgm:pt>
    <dgm:pt modelId="{2B9B88E4-4A9F-4F78-95D3-27EEEBE650CD}" type="parTrans" cxnId="{C1949C4B-7300-4360-A589-6EE0CB69918C}">
      <dgm:prSet/>
      <dgm:spPr/>
      <dgm:t>
        <a:bodyPr/>
        <a:lstStyle/>
        <a:p>
          <a:endParaRPr lang="en-GB"/>
        </a:p>
      </dgm:t>
    </dgm:pt>
    <dgm:pt modelId="{A8CAFB94-7511-4B71-B9C0-DABB33980542}" type="sibTrans" cxnId="{C1949C4B-7300-4360-A589-6EE0CB69918C}">
      <dgm:prSet/>
      <dgm:spPr/>
      <dgm:t>
        <a:bodyPr/>
        <a:lstStyle/>
        <a:p>
          <a:endParaRPr lang="en-GB"/>
        </a:p>
      </dgm:t>
    </dgm:pt>
    <dgm:pt modelId="{0AE4B722-605E-4DBB-B263-DE71C30106B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 b="1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Maintaining good health</a:t>
          </a:r>
        </a:p>
        <a:p>
          <a:r>
            <a:rPr lang="en-GB" sz="1100" baseline="0">
              <a:latin typeface="Arial" panose="020B0604020202020204" pitchFamily="34" charset="0"/>
              <a:cs typeface="Arial" panose="020B0604020202020204" pitchFamily="34" charset="0"/>
            </a:rPr>
            <a:t>Numerous studies suggest that higher levels of English and maths are linked to better health and a longer life expectancy</a:t>
          </a:r>
        </a:p>
      </dgm:t>
    </dgm:pt>
    <dgm:pt modelId="{94E495AB-DCEE-44A2-8774-DF72399FB9D6}" type="parTrans" cxnId="{DC5AE514-8580-4085-AF6A-DE1D12E14735}">
      <dgm:prSet/>
      <dgm:spPr/>
      <dgm:t>
        <a:bodyPr/>
        <a:lstStyle/>
        <a:p>
          <a:endParaRPr lang="en-GB"/>
        </a:p>
      </dgm:t>
    </dgm:pt>
    <dgm:pt modelId="{47C19F63-ADBD-4DC3-A328-EA76D8469A92}" type="sibTrans" cxnId="{DC5AE514-8580-4085-AF6A-DE1D12E14735}">
      <dgm:prSet/>
      <dgm:spPr/>
      <dgm:t>
        <a:bodyPr/>
        <a:lstStyle/>
        <a:p>
          <a:endParaRPr lang="en-GB"/>
        </a:p>
      </dgm:t>
    </dgm:pt>
    <dgm:pt modelId="{2FEEA951-B32C-4932-B2A2-BC6826CAA39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 b="1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Securing a place at University</a:t>
          </a:r>
        </a:p>
        <a:p>
          <a:r>
            <a:rPr lang="en-GB" sz="1100" baseline="0">
              <a:latin typeface="Arial" panose="020B0604020202020204" pitchFamily="34" charset="0"/>
              <a:cs typeface="Arial" panose="020B0604020202020204" pitchFamily="34" charset="0"/>
            </a:rPr>
            <a:t>The majority of university courses look for at least Cs in GCSE English and maths. Not getting a C in these subjects might limit your chances of getting into university</a:t>
          </a:r>
        </a:p>
      </dgm:t>
    </dgm:pt>
    <dgm:pt modelId="{90AE49FD-8E4A-45A7-8740-FD06C37C3A00}" type="parTrans" cxnId="{B361B47F-4F3F-4D91-B734-F6E98C165E09}">
      <dgm:prSet/>
      <dgm:spPr/>
      <dgm:t>
        <a:bodyPr/>
        <a:lstStyle/>
        <a:p>
          <a:endParaRPr lang="en-GB"/>
        </a:p>
      </dgm:t>
    </dgm:pt>
    <dgm:pt modelId="{2D1C9AC9-7C8F-4B74-85EB-A3731A106138}" type="sibTrans" cxnId="{B361B47F-4F3F-4D91-B734-F6E98C165E09}">
      <dgm:prSet/>
      <dgm:spPr/>
      <dgm:t>
        <a:bodyPr/>
        <a:lstStyle/>
        <a:p>
          <a:endParaRPr lang="en-GB"/>
        </a:p>
      </dgm:t>
    </dgm:pt>
    <dgm:pt modelId="{8E507A1A-89FB-4027-91DB-7ACDB9F1C3A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 b="1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Everyday life </a:t>
          </a:r>
        </a:p>
        <a:p>
          <a:r>
            <a:rPr lang="en-GB" sz="1100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Having good English skills helps you to communicate effectively, write emails and complete job applications. Maths helps with timekeeping, calculating travel times &amp; costs and maintaining healthy family budgets</a:t>
          </a:r>
        </a:p>
      </dgm:t>
    </dgm:pt>
    <dgm:pt modelId="{193BC30E-C3C5-486D-9EDA-7EF581FE4AEC}" type="parTrans" cxnId="{64C2A1D3-D529-4E2B-9F68-C68559855D9B}">
      <dgm:prSet/>
      <dgm:spPr/>
      <dgm:t>
        <a:bodyPr/>
        <a:lstStyle/>
        <a:p>
          <a:endParaRPr lang="en-GB"/>
        </a:p>
      </dgm:t>
    </dgm:pt>
    <dgm:pt modelId="{8CB66BA6-4130-4856-BBB3-6EB39F258CF8}" type="sibTrans" cxnId="{64C2A1D3-D529-4E2B-9F68-C68559855D9B}">
      <dgm:prSet/>
      <dgm:spPr/>
      <dgm:t>
        <a:bodyPr/>
        <a:lstStyle/>
        <a:p>
          <a:endParaRPr lang="en-GB"/>
        </a:p>
      </dgm:t>
    </dgm:pt>
    <dgm:pt modelId="{C56AF3BC-2D37-416C-94EC-3BCD8E26273E}" type="pres">
      <dgm:prSet presAssocID="{B8A0BC26-B15C-4B9D-B730-9BC6334D7E8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6A0D1EB-8E64-440E-A2C6-E88377721E82}" type="pres">
      <dgm:prSet presAssocID="{CE58F477-BDCE-4DBB-9B39-F2A00699043D}" presName="node" presStyleLbl="node1" presStyleIdx="0" presStyleCnt="5" custScaleX="107425" custScaleY="1356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42E031-9C2D-413A-9D4B-1FBF04AE82E0}" type="pres">
      <dgm:prSet presAssocID="{CE58F477-BDCE-4DBB-9B39-F2A00699043D}" presName="spNode" presStyleCnt="0"/>
      <dgm:spPr/>
    </dgm:pt>
    <dgm:pt modelId="{94B84BA4-50EC-4F94-B200-3DB4D26BFDFC}" type="pres">
      <dgm:prSet presAssocID="{C2990424-FB48-4A31-97B9-F66ADF3FB48E}" presName="sibTrans" presStyleLbl="sibTrans1D1" presStyleIdx="0" presStyleCnt="5"/>
      <dgm:spPr/>
      <dgm:t>
        <a:bodyPr/>
        <a:lstStyle/>
        <a:p>
          <a:endParaRPr lang="en-GB"/>
        </a:p>
      </dgm:t>
    </dgm:pt>
    <dgm:pt modelId="{FFD95F6C-42D7-4FCD-8E82-5E77C2779B63}" type="pres">
      <dgm:prSet presAssocID="{B6C08846-E689-4121-B577-31281EC1B5C4}" presName="node" presStyleLbl="node1" presStyleIdx="1" presStyleCnt="5" custScaleX="109728" custScaleY="129525" custRadScaleRad="96610" custRadScaleInc="15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093268-8AE0-4AC7-AE86-1EC914635DDC}" type="pres">
      <dgm:prSet presAssocID="{B6C08846-E689-4121-B577-31281EC1B5C4}" presName="spNode" presStyleCnt="0"/>
      <dgm:spPr/>
    </dgm:pt>
    <dgm:pt modelId="{643A56C0-083B-4772-90DA-FF5A11F502A7}" type="pres">
      <dgm:prSet presAssocID="{A8CAFB94-7511-4B71-B9C0-DABB33980542}" presName="sibTrans" presStyleLbl="sibTrans1D1" presStyleIdx="1" presStyleCnt="5"/>
      <dgm:spPr/>
      <dgm:t>
        <a:bodyPr/>
        <a:lstStyle/>
        <a:p>
          <a:endParaRPr lang="en-GB"/>
        </a:p>
      </dgm:t>
    </dgm:pt>
    <dgm:pt modelId="{4F2F9BD5-3965-4FEE-9C94-54CA368A6D9E}" type="pres">
      <dgm:prSet presAssocID="{8E507A1A-89FB-4027-91DB-7ACDB9F1C3A4}" presName="node" presStyleLbl="node1" presStyleIdx="2" presStyleCnt="5" custScaleX="112507" custScaleY="1343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646235-5952-4ED8-886F-AD5FBDFB4FCF}" type="pres">
      <dgm:prSet presAssocID="{8E507A1A-89FB-4027-91DB-7ACDB9F1C3A4}" presName="spNode" presStyleCnt="0"/>
      <dgm:spPr/>
    </dgm:pt>
    <dgm:pt modelId="{39559201-8C0F-45DD-963C-E8D9524DCF9B}" type="pres">
      <dgm:prSet presAssocID="{8CB66BA6-4130-4856-BBB3-6EB39F258CF8}" presName="sibTrans" presStyleLbl="sibTrans1D1" presStyleIdx="2" presStyleCnt="5"/>
      <dgm:spPr/>
      <dgm:t>
        <a:bodyPr/>
        <a:lstStyle/>
        <a:p>
          <a:endParaRPr lang="en-GB"/>
        </a:p>
      </dgm:t>
    </dgm:pt>
    <dgm:pt modelId="{7B70E7FA-9D21-4546-994D-CEB54ADF5DA1}" type="pres">
      <dgm:prSet presAssocID="{2FEEA951-B32C-4932-B2A2-BC6826CAA39B}" presName="node" presStyleLbl="node1" presStyleIdx="3" presStyleCnt="5" custScaleX="110831" custScaleY="1352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F62B2A-3897-41C3-AFD7-6A9B42F1F543}" type="pres">
      <dgm:prSet presAssocID="{2FEEA951-B32C-4932-B2A2-BC6826CAA39B}" presName="spNode" presStyleCnt="0"/>
      <dgm:spPr/>
    </dgm:pt>
    <dgm:pt modelId="{64B986C5-38EC-43DF-90C5-26D8178B1108}" type="pres">
      <dgm:prSet presAssocID="{2D1C9AC9-7C8F-4B74-85EB-A3731A106138}" presName="sibTrans" presStyleLbl="sibTrans1D1" presStyleIdx="3" presStyleCnt="5"/>
      <dgm:spPr/>
      <dgm:t>
        <a:bodyPr/>
        <a:lstStyle/>
        <a:p>
          <a:endParaRPr lang="en-GB"/>
        </a:p>
      </dgm:t>
    </dgm:pt>
    <dgm:pt modelId="{596755CA-C12B-4250-9F30-7C6252309249}" type="pres">
      <dgm:prSet presAssocID="{0AE4B722-605E-4DBB-B263-DE71C30106BD}" presName="node" presStyleLbl="node1" presStyleIdx="4" presStyleCnt="5" custScaleX="108311" custScaleY="127591" custRadScaleRad="96211" custRadScaleInc="-1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1CEFAD-5272-46C2-B2CA-2AE449DB0F01}" type="pres">
      <dgm:prSet presAssocID="{0AE4B722-605E-4DBB-B263-DE71C30106BD}" presName="spNode" presStyleCnt="0"/>
      <dgm:spPr/>
    </dgm:pt>
    <dgm:pt modelId="{673AF336-FBEE-4555-AADF-8C517D59C722}" type="pres">
      <dgm:prSet presAssocID="{47C19F63-ADBD-4DC3-A328-EA76D8469A92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DC5AE514-8580-4085-AF6A-DE1D12E14735}" srcId="{B8A0BC26-B15C-4B9D-B730-9BC6334D7E89}" destId="{0AE4B722-605E-4DBB-B263-DE71C30106BD}" srcOrd="4" destOrd="0" parTransId="{94E495AB-DCEE-44A2-8774-DF72399FB9D6}" sibTransId="{47C19F63-ADBD-4DC3-A328-EA76D8469A92}"/>
    <dgm:cxn modelId="{CE8121D2-F3A0-455E-8916-4139697AF51B}" type="presOf" srcId="{2FEEA951-B32C-4932-B2A2-BC6826CAA39B}" destId="{7B70E7FA-9D21-4546-994D-CEB54ADF5DA1}" srcOrd="0" destOrd="0" presId="urn:microsoft.com/office/officeart/2005/8/layout/cycle6"/>
    <dgm:cxn modelId="{03F2100C-628C-42F7-AE8E-ABAFABA2B20F}" type="presOf" srcId="{2D1C9AC9-7C8F-4B74-85EB-A3731A106138}" destId="{64B986C5-38EC-43DF-90C5-26D8178B1108}" srcOrd="0" destOrd="0" presId="urn:microsoft.com/office/officeart/2005/8/layout/cycle6"/>
    <dgm:cxn modelId="{84FB392F-3D6C-452B-BFEE-CF96F8AE8DCA}" srcId="{B8A0BC26-B15C-4B9D-B730-9BC6334D7E89}" destId="{CE58F477-BDCE-4DBB-9B39-F2A00699043D}" srcOrd="0" destOrd="0" parTransId="{65E5C23B-2E1E-4B34-ABC1-A18C8C153BF9}" sibTransId="{C2990424-FB48-4A31-97B9-F66ADF3FB48E}"/>
    <dgm:cxn modelId="{197F8F42-3C51-4800-94D8-CA8EA02F7622}" type="presOf" srcId="{8CB66BA6-4130-4856-BBB3-6EB39F258CF8}" destId="{39559201-8C0F-45DD-963C-E8D9524DCF9B}" srcOrd="0" destOrd="0" presId="urn:microsoft.com/office/officeart/2005/8/layout/cycle6"/>
    <dgm:cxn modelId="{64DC0126-58D1-40DB-9112-CC96B96A9709}" type="presOf" srcId="{CE58F477-BDCE-4DBB-9B39-F2A00699043D}" destId="{36A0D1EB-8E64-440E-A2C6-E88377721E82}" srcOrd="0" destOrd="0" presId="urn:microsoft.com/office/officeart/2005/8/layout/cycle6"/>
    <dgm:cxn modelId="{404D851D-26C6-48AD-8176-6EFFCC29B837}" type="presOf" srcId="{A8CAFB94-7511-4B71-B9C0-DABB33980542}" destId="{643A56C0-083B-4772-90DA-FF5A11F502A7}" srcOrd="0" destOrd="0" presId="urn:microsoft.com/office/officeart/2005/8/layout/cycle6"/>
    <dgm:cxn modelId="{C1949C4B-7300-4360-A589-6EE0CB69918C}" srcId="{B8A0BC26-B15C-4B9D-B730-9BC6334D7E89}" destId="{B6C08846-E689-4121-B577-31281EC1B5C4}" srcOrd="1" destOrd="0" parTransId="{2B9B88E4-4A9F-4F78-95D3-27EEEBE650CD}" sibTransId="{A8CAFB94-7511-4B71-B9C0-DABB33980542}"/>
    <dgm:cxn modelId="{632E31E4-30AC-46C3-8CE3-6A9B824D5D75}" type="presOf" srcId="{C2990424-FB48-4A31-97B9-F66ADF3FB48E}" destId="{94B84BA4-50EC-4F94-B200-3DB4D26BFDFC}" srcOrd="0" destOrd="0" presId="urn:microsoft.com/office/officeart/2005/8/layout/cycle6"/>
    <dgm:cxn modelId="{64C2A1D3-D529-4E2B-9F68-C68559855D9B}" srcId="{B8A0BC26-B15C-4B9D-B730-9BC6334D7E89}" destId="{8E507A1A-89FB-4027-91DB-7ACDB9F1C3A4}" srcOrd="2" destOrd="0" parTransId="{193BC30E-C3C5-486D-9EDA-7EF581FE4AEC}" sibTransId="{8CB66BA6-4130-4856-BBB3-6EB39F258CF8}"/>
    <dgm:cxn modelId="{07BB33CF-C421-46B6-9BA1-4223B55114EE}" type="presOf" srcId="{B6C08846-E689-4121-B577-31281EC1B5C4}" destId="{FFD95F6C-42D7-4FCD-8E82-5E77C2779B63}" srcOrd="0" destOrd="0" presId="urn:microsoft.com/office/officeart/2005/8/layout/cycle6"/>
    <dgm:cxn modelId="{B2B5C81E-3DCF-4B03-8BB5-779E48BD7773}" type="presOf" srcId="{B8A0BC26-B15C-4B9D-B730-9BC6334D7E89}" destId="{C56AF3BC-2D37-416C-94EC-3BCD8E26273E}" srcOrd="0" destOrd="0" presId="urn:microsoft.com/office/officeart/2005/8/layout/cycle6"/>
    <dgm:cxn modelId="{63514025-72CC-434E-966B-349781850E9F}" type="presOf" srcId="{0AE4B722-605E-4DBB-B263-DE71C30106BD}" destId="{596755CA-C12B-4250-9F30-7C6252309249}" srcOrd="0" destOrd="0" presId="urn:microsoft.com/office/officeart/2005/8/layout/cycle6"/>
    <dgm:cxn modelId="{08FB3BB2-633F-4DBF-ABBD-3549A6351ADB}" type="presOf" srcId="{8E507A1A-89FB-4027-91DB-7ACDB9F1C3A4}" destId="{4F2F9BD5-3965-4FEE-9C94-54CA368A6D9E}" srcOrd="0" destOrd="0" presId="urn:microsoft.com/office/officeart/2005/8/layout/cycle6"/>
    <dgm:cxn modelId="{DFFE3A65-2ACB-40A7-8567-8E1678B3234B}" type="presOf" srcId="{47C19F63-ADBD-4DC3-A328-EA76D8469A92}" destId="{673AF336-FBEE-4555-AADF-8C517D59C722}" srcOrd="0" destOrd="0" presId="urn:microsoft.com/office/officeart/2005/8/layout/cycle6"/>
    <dgm:cxn modelId="{B361B47F-4F3F-4D91-B734-F6E98C165E09}" srcId="{B8A0BC26-B15C-4B9D-B730-9BC6334D7E89}" destId="{2FEEA951-B32C-4932-B2A2-BC6826CAA39B}" srcOrd="3" destOrd="0" parTransId="{90AE49FD-8E4A-45A7-8740-FD06C37C3A00}" sibTransId="{2D1C9AC9-7C8F-4B74-85EB-A3731A106138}"/>
    <dgm:cxn modelId="{0D5C82A9-5A02-4196-A70B-97CE530C1806}" type="presParOf" srcId="{C56AF3BC-2D37-416C-94EC-3BCD8E26273E}" destId="{36A0D1EB-8E64-440E-A2C6-E88377721E82}" srcOrd="0" destOrd="0" presId="urn:microsoft.com/office/officeart/2005/8/layout/cycle6"/>
    <dgm:cxn modelId="{3D46CE54-7522-4B7E-AA9D-B993FA70612B}" type="presParOf" srcId="{C56AF3BC-2D37-416C-94EC-3BCD8E26273E}" destId="{D242E031-9C2D-413A-9D4B-1FBF04AE82E0}" srcOrd="1" destOrd="0" presId="urn:microsoft.com/office/officeart/2005/8/layout/cycle6"/>
    <dgm:cxn modelId="{193BB1F2-4F5A-4133-A241-979E69DE32AA}" type="presParOf" srcId="{C56AF3BC-2D37-416C-94EC-3BCD8E26273E}" destId="{94B84BA4-50EC-4F94-B200-3DB4D26BFDFC}" srcOrd="2" destOrd="0" presId="urn:microsoft.com/office/officeart/2005/8/layout/cycle6"/>
    <dgm:cxn modelId="{AFCB916E-24D3-43FA-9177-55C2C60C8C5E}" type="presParOf" srcId="{C56AF3BC-2D37-416C-94EC-3BCD8E26273E}" destId="{FFD95F6C-42D7-4FCD-8E82-5E77C2779B63}" srcOrd="3" destOrd="0" presId="urn:microsoft.com/office/officeart/2005/8/layout/cycle6"/>
    <dgm:cxn modelId="{1D543EB1-6874-47AC-95E3-D62940DCF68C}" type="presParOf" srcId="{C56AF3BC-2D37-416C-94EC-3BCD8E26273E}" destId="{22093268-8AE0-4AC7-AE86-1EC914635DDC}" srcOrd="4" destOrd="0" presId="urn:microsoft.com/office/officeart/2005/8/layout/cycle6"/>
    <dgm:cxn modelId="{8FEFEBB8-648E-4DD9-AEDD-7A8B45F923EF}" type="presParOf" srcId="{C56AF3BC-2D37-416C-94EC-3BCD8E26273E}" destId="{643A56C0-083B-4772-90DA-FF5A11F502A7}" srcOrd="5" destOrd="0" presId="urn:microsoft.com/office/officeart/2005/8/layout/cycle6"/>
    <dgm:cxn modelId="{CBAD361E-CD25-45DF-AD48-7A5769EAAB86}" type="presParOf" srcId="{C56AF3BC-2D37-416C-94EC-3BCD8E26273E}" destId="{4F2F9BD5-3965-4FEE-9C94-54CA368A6D9E}" srcOrd="6" destOrd="0" presId="urn:microsoft.com/office/officeart/2005/8/layout/cycle6"/>
    <dgm:cxn modelId="{B00F70BF-2C66-4D49-9056-FCDADFA0294A}" type="presParOf" srcId="{C56AF3BC-2D37-416C-94EC-3BCD8E26273E}" destId="{71646235-5952-4ED8-886F-AD5FBDFB4FCF}" srcOrd="7" destOrd="0" presId="urn:microsoft.com/office/officeart/2005/8/layout/cycle6"/>
    <dgm:cxn modelId="{F896F656-AE31-4360-9028-E917F9EA1AFB}" type="presParOf" srcId="{C56AF3BC-2D37-416C-94EC-3BCD8E26273E}" destId="{39559201-8C0F-45DD-963C-E8D9524DCF9B}" srcOrd="8" destOrd="0" presId="urn:microsoft.com/office/officeart/2005/8/layout/cycle6"/>
    <dgm:cxn modelId="{DA8AE561-42B4-4CEA-8DD9-87D71B436668}" type="presParOf" srcId="{C56AF3BC-2D37-416C-94EC-3BCD8E26273E}" destId="{7B70E7FA-9D21-4546-994D-CEB54ADF5DA1}" srcOrd="9" destOrd="0" presId="urn:microsoft.com/office/officeart/2005/8/layout/cycle6"/>
    <dgm:cxn modelId="{329BFD56-1B19-4ACF-AE3B-8328BD2094FF}" type="presParOf" srcId="{C56AF3BC-2D37-416C-94EC-3BCD8E26273E}" destId="{87F62B2A-3897-41C3-AFD7-6A9B42F1F543}" srcOrd="10" destOrd="0" presId="urn:microsoft.com/office/officeart/2005/8/layout/cycle6"/>
    <dgm:cxn modelId="{AF06C870-7819-4165-A4B1-78335FD0492B}" type="presParOf" srcId="{C56AF3BC-2D37-416C-94EC-3BCD8E26273E}" destId="{64B986C5-38EC-43DF-90C5-26D8178B1108}" srcOrd="11" destOrd="0" presId="urn:microsoft.com/office/officeart/2005/8/layout/cycle6"/>
    <dgm:cxn modelId="{8301AF98-1943-455B-9E90-2F8511F87E25}" type="presParOf" srcId="{C56AF3BC-2D37-416C-94EC-3BCD8E26273E}" destId="{596755CA-C12B-4250-9F30-7C6252309249}" srcOrd="12" destOrd="0" presId="urn:microsoft.com/office/officeart/2005/8/layout/cycle6"/>
    <dgm:cxn modelId="{CC40DAC7-139C-4A75-ABCD-CCFBCB3F02A4}" type="presParOf" srcId="{C56AF3BC-2D37-416C-94EC-3BCD8E26273E}" destId="{B71CEFAD-5272-46C2-B2CA-2AE449DB0F01}" srcOrd="13" destOrd="0" presId="urn:microsoft.com/office/officeart/2005/8/layout/cycle6"/>
    <dgm:cxn modelId="{CF61FCED-8C5F-43BF-BA42-0C0974A87346}" type="presParOf" srcId="{C56AF3BC-2D37-416C-94EC-3BCD8E26273E}" destId="{673AF336-FBEE-4555-AADF-8C517D59C72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A0D1EB-8E64-440E-A2C6-E88377721E82}">
      <dsp:nvSpPr>
        <dsp:cNvPr id="0" name=""/>
        <dsp:cNvSpPr/>
      </dsp:nvSpPr>
      <dsp:spPr>
        <a:xfrm>
          <a:off x="2382666" y="575214"/>
          <a:ext cx="2142040" cy="175878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Finding employment or gaining promotion </a:t>
          </a:r>
          <a:endParaRPr lang="en-GB" sz="1200" kern="1200" baseline="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>
              <a:latin typeface="Arial" panose="020B0604020202020204" pitchFamily="34" charset="0"/>
              <a:cs typeface="Arial" panose="020B0604020202020204" pitchFamily="34" charset="0"/>
            </a:rPr>
            <a:t>The majority of employers look for at least GCSE grade C in each subject, so English and maths skills can make a difference</a:t>
          </a:r>
        </a:p>
      </dsp:txBody>
      <dsp:txXfrm>
        <a:off x="2468523" y="661071"/>
        <a:ext cx="1970326" cy="1587069"/>
      </dsp:txXfrm>
    </dsp:sp>
    <dsp:sp modelId="{94B84BA4-50EC-4F94-B200-3DB4D26BFDFC}">
      <dsp:nvSpPr>
        <dsp:cNvPr id="0" name=""/>
        <dsp:cNvSpPr/>
      </dsp:nvSpPr>
      <dsp:spPr>
        <a:xfrm>
          <a:off x="683021" y="1363847"/>
          <a:ext cx="5179866" cy="5179866"/>
        </a:xfrm>
        <a:custGeom>
          <a:avLst/>
          <a:gdLst/>
          <a:ahLst/>
          <a:cxnLst/>
          <a:rect l="0" t="0" r="0" b="0"/>
          <a:pathLst>
            <a:path>
              <a:moveTo>
                <a:pt x="3851690" y="328137"/>
              </a:moveTo>
              <a:arcTo wR="2589933" hR="2589933" stAng="17949315" swAng="15011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95F6C-42D7-4FCD-8E82-5E77C2779B63}">
      <dsp:nvSpPr>
        <dsp:cNvPr id="0" name=""/>
        <dsp:cNvSpPr/>
      </dsp:nvSpPr>
      <dsp:spPr>
        <a:xfrm>
          <a:off x="4744254" y="2447132"/>
          <a:ext cx="2187961" cy="167876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Supporting your child’s learning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>
              <a:latin typeface="Arial" panose="020B0604020202020204" pitchFamily="34" charset="0"/>
              <a:cs typeface="Arial" panose="020B0604020202020204" pitchFamily="34" charset="0"/>
            </a:rPr>
            <a:t>Having good English and maths skills helps you support your children with their basic learning skills such as speaking, listening, reading, writing and solving maths</a:t>
          </a:r>
          <a:r>
            <a:rPr lang="en-GB" sz="1100" b="1" kern="12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100" kern="1200" baseline="0">
              <a:latin typeface="Arial" panose="020B0604020202020204" pitchFamily="34" charset="0"/>
              <a:cs typeface="Arial" panose="020B0604020202020204" pitchFamily="34" charset="0"/>
            </a:rPr>
            <a:t>problems</a:t>
          </a:r>
        </a:p>
      </dsp:txBody>
      <dsp:txXfrm>
        <a:off x="4826204" y="2529082"/>
        <a:ext cx="2024061" cy="1514862"/>
      </dsp:txXfrm>
    </dsp:sp>
    <dsp:sp modelId="{643A56C0-083B-4772-90DA-FF5A11F502A7}">
      <dsp:nvSpPr>
        <dsp:cNvPr id="0" name=""/>
        <dsp:cNvSpPr/>
      </dsp:nvSpPr>
      <dsp:spPr>
        <a:xfrm>
          <a:off x="776464" y="1633388"/>
          <a:ext cx="5179866" cy="5179866"/>
        </a:xfrm>
        <a:custGeom>
          <a:avLst/>
          <a:gdLst/>
          <a:ahLst/>
          <a:cxnLst/>
          <a:rect l="0" t="0" r="0" b="0"/>
          <a:pathLst>
            <a:path>
              <a:moveTo>
                <a:pt x="5178444" y="2504142"/>
              </a:moveTo>
              <a:arcTo wR="2589933" hR="2589933" stAng="21486104" swAng="15277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F9BD5-3965-4FEE-9C94-54CA368A6D9E}">
      <dsp:nvSpPr>
        <dsp:cNvPr id="0" name=""/>
        <dsp:cNvSpPr/>
      </dsp:nvSpPr>
      <dsp:spPr>
        <a:xfrm>
          <a:off x="3854323" y="5269396"/>
          <a:ext cx="2243374" cy="1740884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Everyday life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Having good English skills helps you to communicate effectively, write emails and complete job applications. Maths helps with timekeeping, calculating travel times &amp; costs and maintaining healthy family budgets</a:t>
          </a:r>
        </a:p>
      </dsp:txBody>
      <dsp:txXfrm>
        <a:off x="3939306" y="5354379"/>
        <a:ext cx="2073408" cy="1570918"/>
      </dsp:txXfrm>
    </dsp:sp>
    <dsp:sp modelId="{39559201-8C0F-45DD-963C-E8D9524DCF9B}">
      <dsp:nvSpPr>
        <dsp:cNvPr id="0" name=""/>
        <dsp:cNvSpPr/>
      </dsp:nvSpPr>
      <dsp:spPr>
        <a:xfrm>
          <a:off x="863753" y="1454605"/>
          <a:ext cx="5179866" cy="5179866"/>
        </a:xfrm>
        <a:custGeom>
          <a:avLst/>
          <a:gdLst/>
          <a:ahLst/>
          <a:cxnLst/>
          <a:rect l="0" t="0" r="0" b="0"/>
          <a:pathLst>
            <a:path>
              <a:moveTo>
                <a:pt x="2982486" y="5149943"/>
              </a:moveTo>
              <a:arcTo wR="2589933" hR="2589933" stAng="4876928" swAng="106860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0E7FA-9D21-4546-994D-CEB54ADF5DA1}">
      <dsp:nvSpPr>
        <dsp:cNvPr id="0" name=""/>
        <dsp:cNvSpPr/>
      </dsp:nvSpPr>
      <dsp:spPr>
        <a:xfrm>
          <a:off x="826384" y="5263467"/>
          <a:ext cx="2209955" cy="175274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Securing a place at University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>
              <a:latin typeface="Arial" panose="020B0604020202020204" pitchFamily="34" charset="0"/>
              <a:cs typeface="Arial" panose="020B0604020202020204" pitchFamily="34" charset="0"/>
            </a:rPr>
            <a:t>The majority of university courses look for at least Cs in GCSE English and maths. Not getting a C in these subjects might limit your chances of getting into university</a:t>
          </a:r>
        </a:p>
      </dsp:txBody>
      <dsp:txXfrm>
        <a:off x="911946" y="5349029"/>
        <a:ext cx="2038831" cy="1581619"/>
      </dsp:txXfrm>
    </dsp:sp>
    <dsp:sp modelId="{64B986C5-38EC-43DF-90C5-26D8178B1108}">
      <dsp:nvSpPr>
        <dsp:cNvPr id="0" name=""/>
        <dsp:cNvSpPr/>
      </dsp:nvSpPr>
      <dsp:spPr>
        <a:xfrm>
          <a:off x="959559" y="1654347"/>
          <a:ext cx="5179866" cy="5179866"/>
        </a:xfrm>
        <a:custGeom>
          <a:avLst/>
          <a:gdLst/>
          <a:ahLst/>
          <a:cxnLst/>
          <a:rect l="0" t="0" r="0" b="0"/>
          <a:pathLst>
            <a:path>
              <a:moveTo>
                <a:pt x="204392" y="3598372"/>
              </a:moveTo>
              <a:arcTo wR="2589933" hR="2589933" stAng="9425086" swAng="15326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6755CA-C12B-4250-9F30-7C6252309249}">
      <dsp:nvSpPr>
        <dsp:cNvPr id="0" name=""/>
        <dsp:cNvSpPr/>
      </dsp:nvSpPr>
      <dsp:spPr>
        <a:xfrm>
          <a:off x="-9" y="2460101"/>
          <a:ext cx="2159707" cy="165369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baseline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Maintaining good health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baseline="0">
              <a:latin typeface="Arial" panose="020B0604020202020204" pitchFamily="34" charset="0"/>
              <a:cs typeface="Arial" panose="020B0604020202020204" pitchFamily="34" charset="0"/>
            </a:rPr>
            <a:t>Numerous studies suggest that higher levels of English and maths are linked to better health and a longer life expectancy</a:t>
          </a:r>
        </a:p>
      </dsp:txBody>
      <dsp:txXfrm>
        <a:off x="80718" y="2540828"/>
        <a:ext cx="1998253" cy="1492242"/>
      </dsp:txXfrm>
    </dsp:sp>
    <dsp:sp modelId="{673AF336-FBEE-4555-AADF-8C517D59C722}">
      <dsp:nvSpPr>
        <dsp:cNvPr id="0" name=""/>
        <dsp:cNvSpPr/>
      </dsp:nvSpPr>
      <dsp:spPr>
        <a:xfrm>
          <a:off x="1064047" y="1352936"/>
          <a:ext cx="5179866" cy="5179866"/>
        </a:xfrm>
        <a:custGeom>
          <a:avLst/>
          <a:gdLst/>
          <a:ahLst/>
          <a:cxnLst/>
          <a:rect l="0" t="0" r="0" b="0"/>
          <a:pathLst>
            <a:path>
              <a:moveTo>
                <a:pt x="473067" y="1097742"/>
              </a:moveTo>
              <a:arcTo wR="2589933" hR="2589933" stAng="12910814" swAng="151005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B8B8-5662-48CB-A4B8-9C5BB025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AB57A9D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2</cp:revision>
  <dcterms:created xsi:type="dcterms:W3CDTF">2018-01-12T15:40:00Z</dcterms:created>
  <dcterms:modified xsi:type="dcterms:W3CDTF">2018-01-12T15:40:00Z</dcterms:modified>
</cp:coreProperties>
</file>