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EFB8" w14:textId="6000EC6D" w:rsidR="00114462" w:rsidRDefault="00BA4749" w:rsidP="00F94B31">
      <w:pPr>
        <w:rPr>
          <w:rFonts w:asciiTheme="majorHAnsi" w:eastAsiaTheme="majorEastAsia" w:hAnsiTheme="majorHAnsi" w:cstheme="majorBidi"/>
          <w:spacing w:val="-10"/>
          <w:kern w:val="28"/>
          <w:sz w:val="56"/>
          <w:szCs w:val="56"/>
        </w:rPr>
      </w:pPr>
      <w:r w:rsidRPr="00181641">
        <w:rPr>
          <w:rFonts w:asciiTheme="majorHAnsi" w:eastAsiaTheme="majorEastAsia" w:hAnsiTheme="majorHAnsi" w:cstheme="majorBidi"/>
          <w:spacing w:val="-10"/>
          <w:kern w:val="28"/>
          <w:sz w:val="56"/>
          <w:szCs w:val="56"/>
        </w:rPr>
        <w:t>Department for Education</w:t>
      </w:r>
      <w:r w:rsidR="00A76F5A" w:rsidRPr="00181641">
        <w:rPr>
          <w:rFonts w:asciiTheme="majorHAnsi" w:eastAsiaTheme="majorEastAsia" w:hAnsiTheme="majorHAnsi" w:cstheme="majorBidi"/>
          <w:spacing w:val="-10"/>
          <w:kern w:val="28"/>
          <w:sz w:val="56"/>
          <w:szCs w:val="56"/>
        </w:rPr>
        <w:t>:</w:t>
      </w:r>
      <w:r w:rsidRPr="00181641">
        <w:rPr>
          <w:rFonts w:asciiTheme="majorHAnsi" w:eastAsiaTheme="majorEastAsia" w:hAnsiTheme="majorHAnsi" w:cstheme="majorBidi"/>
          <w:spacing w:val="-10"/>
          <w:kern w:val="28"/>
          <w:sz w:val="56"/>
          <w:szCs w:val="56"/>
        </w:rPr>
        <w:t xml:space="preserve"> </w:t>
      </w:r>
      <w:r w:rsidR="00153E54" w:rsidRPr="00181641">
        <w:rPr>
          <w:rFonts w:asciiTheme="majorHAnsi" w:eastAsiaTheme="majorEastAsia" w:hAnsiTheme="majorHAnsi" w:cstheme="majorBidi"/>
          <w:spacing w:val="-10"/>
          <w:kern w:val="28"/>
          <w:sz w:val="56"/>
          <w:szCs w:val="56"/>
        </w:rPr>
        <w:t>privacy notice</w:t>
      </w:r>
      <w:r w:rsidR="00A76F5A" w:rsidRPr="00181641">
        <w:rPr>
          <w:rFonts w:asciiTheme="majorHAnsi" w:eastAsiaTheme="majorEastAsia" w:hAnsiTheme="majorHAnsi" w:cstheme="majorBidi"/>
          <w:spacing w:val="-10"/>
          <w:kern w:val="28"/>
          <w:sz w:val="56"/>
          <w:szCs w:val="56"/>
        </w:rPr>
        <w:t xml:space="preserve"> for </w:t>
      </w:r>
      <w:r w:rsidR="00E91113">
        <w:rPr>
          <w:rFonts w:asciiTheme="majorHAnsi" w:eastAsiaTheme="majorEastAsia" w:hAnsiTheme="majorHAnsi" w:cstheme="majorBidi"/>
          <w:spacing w:val="-10"/>
          <w:kern w:val="28"/>
          <w:sz w:val="56"/>
          <w:szCs w:val="56"/>
        </w:rPr>
        <w:t>Multiply</w:t>
      </w:r>
      <w:r w:rsidR="00601144">
        <w:rPr>
          <w:rFonts w:asciiTheme="majorHAnsi" w:eastAsiaTheme="majorEastAsia" w:hAnsiTheme="majorHAnsi" w:cstheme="majorBidi"/>
          <w:spacing w:val="-10"/>
          <w:kern w:val="28"/>
          <w:sz w:val="56"/>
          <w:szCs w:val="56"/>
        </w:rPr>
        <w:t xml:space="preserve"> – non-substantive activity</w:t>
      </w:r>
    </w:p>
    <w:p w14:paraId="2F8BDF77" w14:textId="0F4B6CE7" w:rsidR="001D7212" w:rsidRPr="00A15DD4" w:rsidRDefault="00A15DD4" w:rsidP="00A15DD4">
      <w:pPr>
        <w:rPr>
          <w:lang w:eastAsia="en-GB"/>
        </w:rPr>
      </w:pPr>
      <w:r w:rsidRPr="00F0741D">
        <w:rPr>
          <w:lang w:eastAsia="en-GB"/>
        </w:rPr>
        <w:t>Last updated: [</w:t>
      </w:r>
      <w:r w:rsidR="000F6F10" w:rsidRPr="00F0741D">
        <w:rPr>
          <w:lang w:eastAsia="en-GB"/>
        </w:rPr>
        <w:t>17/01/23</w:t>
      </w:r>
      <w:r w:rsidRPr="00F0741D">
        <w:rPr>
          <w:lang w:eastAsia="en-GB"/>
        </w:rPr>
        <w:t xml:space="preserve">] </w:t>
      </w:r>
      <w:r w:rsidRPr="00F0741D">
        <w:rPr>
          <w:lang w:eastAsia="en-GB"/>
        </w:rPr>
        <w:br/>
        <w:t xml:space="preserve">Date of next review: </w:t>
      </w:r>
      <w:r w:rsidR="00992BBB" w:rsidRPr="00F0741D">
        <w:rPr>
          <w:lang w:eastAsia="en-GB"/>
        </w:rPr>
        <w:t>[</w:t>
      </w:r>
      <w:r w:rsidR="000F6F10" w:rsidRPr="00F0741D">
        <w:rPr>
          <w:lang w:eastAsia="en-GB"/>
        </w:rPr>
        <w:t>01/24</w:t>
      </w:r>
      <w:r w:rsidR="00992BBB" w:rsidRPr="00F0741D">
        <w:rPr>
          <w:lang w:eastAsia="en-GB"/>
        </w:rPr>
        <w:t>]</w:t>
      </w:r>
      <w:r w:rsidR="001D7212">
        <w:rPr>
          <w:lang w:eastAsia="en-GB"/>
        </w:rPr>
        <w:br/>
        <w:t xml:space="preserve">We </w:t>
      </w:r>
      <w:r w:rsidR="00A2063D">
        <w:rPr>
          <w:lang w:eastAsia="en-GB"/>
        </w:rPr>
        <w:t xml:space="preserve">might </w:t>
      </w:r>
      <w:r w:rsidR="00575231">
        <w:rPr>
          <w:lang w:eastAsia="en-GB"/>
        </w:rPr>
        <w:t>make changes before the review date.</w:t>
      </w:r>
      <w:r w:rsidR="00BB6027">
        <w:rPr>
          <w:lang w:eastAsia="en-GB"/>
        </w:rPr>
        <w:t xml:space="preserve"> Check regularly for updates.</w:t>
      </w:r>
      <w:r w:rsidR="00A2063D">
        <w:rPr>
          <w:lang w:eastAsia="en-GB"/>
        </w:rPr>
        <w:t xml:space="preserve"> </w:t>
      </w:r>
    </w:p>
    <w:p w14:paraId="2DA9B444" w14:textId="02CE6301" w:rsidR="00C13467" w:rsidRPr="006049CC" w:rsidRDefault="00782AAD" w:rsidP="006049CC">
      <w:pPr>
        <w:rPr>
          <w:lang w:eastAsia="en-GB"/>
        </w:rPr>
      </w:pPr>
      <w:r w:rsidRPr="00153E54">
        <w:rPr>
          <w:lang w:eastAsia="en-GB"/>
        </w:rPr>
        <w:t>This privacy notice explains how</w:t>
      </w:r>
      <w:r w:rsidR="00130297">
        <w:rPr>
          <w:lang w:eastAsia="en-GB"/>
        </w:rPr>
        <w:t xml:space="preserve"> the</w:t>
      </w:r>
      <w:r w:rsidRPr="00153E54">
        <w:rPr>
          <w:lang w:eastAsia="en-GB"/>
        </w:rPr>
        <w:t xml:space="preserve"> </w:t>
      </w:r>
      <w:r>
        <w:rPr>
          <w:lang w:eastAsia="en-GB"/>
        </w:rPr>
        <w:t>Department for Education</w:t>
      </w:r>
      <w:r w:rsidRPr="00153E54">
        <w:rPr>
          <w:lang w:eastAsia="en-GB"/>
        </w:rPr>
        <w:t xml:space="preserve"> </w:t>
      </w:r>
      <w:r>
        <w:rPr>
          <w:lang w:eastAsia="en-GB"/>
        </w:rPr>
        <w:t xml:space="preserve">(DfE) </w:t>
      </w:r>
      <w:r w:rsidRPr="00153E54">
        <w:rPr>
          <w:lang w:eastAsia="en-GB"/>
        </w:rPr>
        <w:t>use</w:t>
      </w:r>
      <w:r>
        <w:rPr>
          <w:lang w:eastAsia="en-GB"/>
        </w:rPr>
        <w:t>s</w:t>
      </w:r>
      <w:r w:rsidRPr="00153E54">
        <w:rPr>
          <w:lang w:eastAsia="en-GB"/>
        </w:rPr>
        <w:t xml:space="preserve"> personal </w:t>
      </w:r>
      <w:r>
        <w:rPr>
          <w:lang w:eastAsia="en-GB"/>
        </w:rPr>
        <w:t>information</w:t>
      </w:r>
      <w:r w:rsidR="0051377F">
        <w:rPr>
          <w:lang w:eastAsia="en-GB"/>
        </w:rPr>
        <w:t xml:space="preserve"> </w:t>
      </w:r>
      <w:r w:rsidR="000A6906">
        <w:rPr>
          <w:lang w:eastAsia="en-GB"/>
        </w:rPr>
        <w:t>as part of Multiply</w:t>
      </w:r>
      <w:r>
        <w:rPr>
          <w:lang w:eastAsia="en-GB"/>
        </w:rPr>
        <w:t xml:space="preserve">. This includes information </w:t>
      </w:r>
      <w:r w:rsidRPr="00153E54">
        <w:rPr>
          <w:lang w:eastAsia="en-GB"/>
        </w:rPr>
        <w:t xml:space="preserve">you give to us, or </w:t>
      </w:r>
      <w:r w:rsidR="00D167F7">
        <w:rPr>
          <w:lang w:eastAsia="en-GB"/>
        </w:rPr>
        <w:t>information</w:t>
      </w:r>
      <w:r w:rsidRPr="00153E54">
        <w:rPr>
          <w:lang w:eastAsia="en-GB"/>
        </w:rPr>
        <w:t xml:space="preserve"> that we may collect about you.</w:t>
      </w:r>
      <w:r>
        <w:rPr>
          <w:lang w:eastAsia="en-GB"/>
        </w:rPr>
        <w:t xml:space="preserve"> </w:t>
      </w:r>
    </w:p>
    <w:p w14:paraId="3B30120A" w14:textId="21472672" w:rsidR="007161CF" w:rsidRPr="007B0C70" w:rsidRDefault="007161CF" w:rsidP="007B0C70">
      <w:pPr>
        <w:spacing w:after="0"/>
        <w:rPr>
          <w:rFonts w:cs="Arial"/>
          <w:color w:val="000000"/>
          <w:lang w:eastAsia="en-GB"/>
        </w:rPr>
      </w:pPr>
      <w:r w:rsidRPr="007161CF">
        <w:rPr>
          <w:lang w:eastAsia="en-GB"/>
        </w:rPr>
        <w:t>Multiply is a government-funded programme to help adults improve their numeracy skills.</w:t>
      </w:r>
      <w:r w:rsidR="006049CC">
        <w:rPr>
          <w:b/>
          <w:lang w:eastAsia="en-GB"/>
        </w:rPr>
        <w:t xml:space="preserve"> </w:t>
      </w:r>
      <w:r w:rsidR="006049CC">
        <w:rPr>
          <w:lang w:eastAsia="en-GB"/>
        </w:rPr>
        <w:t xml:space="preserve">Non–substantive activity is a </w:t>
      </w:r>
      <w:r w:rsidR="006049CC" w:rsidRPr="00F855B2">
        <w:rPr>
          <w:rFonts w:cs="Arial"/>
          <w:color w:val="000000"/>
          <w:lang w:eastAsia="en-GB"/>
        </w:rPr>
        <w:t>provision is targeted at those in the local area who would benefit from Multiply funded learning. This is likely to be more informal and innovative activity and not typically classroom-based.</w:t>
      </w:r>
    </w:p>
    <w:p w14:paraId="0CAB4544" w14:textId="08F1B16B" w:rsidR="00566ADA" w:rsidRDefault="007B28AB" w:rsidP="00782AAD">
      <w:pPr>
        <w:pStyle w:val="Heading1"/>
        <w:rPr>
          <w:lang w:eastAsia="en-GB"/>
        </w:rPr>
      </w:pPr>
      <w:r>
        <w:rPr>
          <w:lang w:eastAsia="en-GB"/>
        </w:rPr>
        <w:t>Why we get your personal data</w:t>
      </w:r>
    </w:p>
    <w:p w14:paraId="129E8B1D" w14:textId="58C38BCC" w:rsidR="008B0606" w:rsidRDefault="008B0606" w:rsidP="009937B3">
      <w:pPr>
        <w:pStyle w:val="NoSpacing"/>
        <w:rPr>
          <w:rFonts w:cs="Arial"/>
          <w:color w:val="0B0C0C"/>
          <w:shd w:val="clear" w:color="auto" w:fill="FFFFFF"/>
        </w:rPr>
      </w:pPr>
      <w:r>
        <w:rPr>
          <w:lang w:eastAsia="en-GB"/>
        </w:rPr>
        <w:t xml:space="preserve">When we collect and use this information, we need to follow the law. The main laws are </w:t>
      </w:r>
      <w:r w:rsidRPr="0E054544">
        <w:rPr>
          <w:rFonts w:cs="Arial"/>
          <w:color w:val="0B0C0C"/>
          <w:shd w:val="clear" w:color="auto" w:fill="FFFFFF"/>
        </w:rPr>
        <w:t>the Data Protection Act (DPA)</w:t>
      </w:r>
      <w:r>
        <w:rPr>
          <w:rFonts w:cs="Arial"/>
          <w:color w:val="0B0C0C"/>
          <w:shd w:val="clear" w:color="auto" w:fill="FFFFFF"/>
        </w:rPr>
        <w:t xml:space="preserve"> and the </w:t>
      </w:r>
      <w:r w:rsidRPr="6FD593C3">
        <w:rPr>
          <w:rFonts w:eastAsia="Arial" w:cs="Arial"/>
          <w:color w:val="0B0C0C"/>
          <w:szCs w:val="24"/>
        </w:rPr>
        <w:t>UK General Data Protection Regulation (GDPR)</w:t>
      </w:r>
      <w:r>
        <w:rPr>
          <w:rFonts w:cs="Arial"/>
          <w:color w:val="0B0C0C"/>
          <w:shd w:val="clear" w:color="auto" w:fill="FFFFFF"/>
        </w:rPr>
        <w:t>.</w:t>
      </w:r>
    </w:p>
    <w:p w14:paraId="459FC419" w14:textId="77777777" w:rsidR="009937B3" w:rsidRPr="0065544D" w:rsidRDefault="009937B3" w:rsidP="006B25D9">
      <w:pPr>
        <w:pStyle w:val="NoSpacing"/>
        <w:rPr>
          <w:rFonts w:cs="Arial"/>
          <w:color w:val="0B0C0C"/>
          <w:shd w:val="clear" w:color="auto" w:fill="FFFFFF"/>
        </w:rPr>
      </w:pPr>
    </w:p>
    <w:p w14:paraId="13A93E36" w14:textId="24740989" w:rsidR="00566ADA" w:rsidRDefault="00566ADA" w:rsidP="00566ADA">
      <w:pPr>
        <w:rPr>
          <w:rStyle w:val="normaltextrun"/>
          <w:rFonts w:cs="Arial"/>
          <w:color w:val="000000"/>
          <w:shd w:val="clear" w:color="auto" w:fill="FFFFFF"/>
        </w:rPr>
      </w:pPr>
      <w:r>
        <w:rPr>
          <w:lang w:eastAsia="en-GB"/>
        </w:rPr>
        <w:t>T</w:t>
      </w:r>
      <w:r w:rsidRPr="00153E54">
        <w:rPr>
          <w:lang w:eastAsia="en-GB"/>
        </w:rPr>
        <w:t>he </w:t>
      </w:r>
      <w:r w:rsidRPr="00C502E5">
        <w:rPr>
          <w:lang w:eastAsia="en-GB"/>
        </w:rPr>
        <w:t>DfE is the data controller for your personal data</w:t>
      </w:r>
      <w:r w:rsidRPr="00153E54">
        <w:rPr>
          <w:lang w:eastAsia="en-GB"/>
        </w:rPr>
        <w:t>.</w:t>
      </w:r>
      <w:r w:rsidR="003C5B44">
        <w:rPr>
          <w:rStyle w:val="normaltextrun"/>
          <w:rFonts w:cs="Arial"/>
          <w:color w:val="000000"/>
          <w:shd w:val="clear" w:color="auto" w:fill="FFFFFF"/>
        </w:rPr>
        <w:t xml:space="preserve"> </w:t>
      </w:r>
      <w:r>
        <w:rPr>
          <w:rStyle w:val="normaltextrun"/>
          <w:rFonts w:cs="Arial"/>
          <w:color w:val="000000"/>
          <w:shd w:val="clear" w:color="auto" w:fill="FFFFFF"/>
        </w:rPr>
        <w:t xml:space="preserve">We must have a reason </w:t>
      </w:r>
      <w:r w:rsidR="00501893">
        <w:rPr>
          <w:rStyle w:val="normaltextrun"/>
          <w:rFonts w:cs="Arial"/>
          <w:color w:val="000000"/>
          <w:shd w:val="clear" w:color="auto" w:fill="FFFFFF"/>
        </w:rPr>
        <w:t xml:space="preserve">to </w:t>
      </w:r>
      <w:r>
        <w:rPr>
          <w:rStyle w:val="normaltextrun"/>
          <w:rFonts w:cs="Arial"/>
          <w:color w:val="000000"/>
          <w:shd w:val="clear" w:color="auto" w:fill="FFFFFF"/>
        </w:rPr>
        <w:t>collect your personal data. This is</w:t>
      </w:r>
      <w:r w:rsidR="00B335FE">
        <w:rPr>
          <w:rStyle w:val="normaltextrun"/>
          <w:rFonts w:cs="Arial"/>
          <w:color w:val="000000"/>
          <w:shd w:val="clear" w:color="auto" w:fill="FFFFFF"/>
        </w:rPr>
        <w:t xml:space="preserve"> called</w:t>
      </w:r>
      <w:r>
        <w:rPr>
          <w:rStyle w:val="normaltextrun"/>
          <w:rFonts w:cs="Arial"/>
          <w:color w:val="000000"/>
          <w:shd w:val="clear" w:color="auto" w:fill="FFFFFF"/>
        </w:rPr>
        <w:t xml:space="preserve"> a ‘lawful basis’. </w:t>
      </w:r>
    </w:p>
    <w:p w14:paraId="4BDC0921" w14:textId="7F6234DC" w:rsidR="00936B22" w:rsidRDefault="00566ADA" w:rsidP="00566ADA">
      <w:pPr>
        <w:pStyle w:val="NoSpacing"/>
        <w:rPr>
          <w:rStyle w:val="normaltextrun"/>
          <w:rFonts w:cs="Arial"/>
          <w:color w:val="000000"/>
          <w:shd w:val="clear" w:color="auto" w:fill="FFFFFF"/>
        </w:rPr>
      </w:pPr>
      <w:r>
        <w:rPr>
          <w:rStyle w:val="normaltextrun"/>
          <w:rFonts w:cs="Arial"/>
          <w:color w:val="000000"/>
          <w:shd w:val="clear" w:color="auto" w:fill="FFFFFF"/>
        </w:rPr>
        <w:t>We </w:t>
      </w:r>
      <w:r w:rsidR="00655ECA">
        <w:rPr>
          <w:rStyle w:val="normaltextrun"/>
          <w:rFonts w:cs="Arial"/>
          <w:color w:val="000000"/>
          <w:shd w:val="clear" w:color="auto" w:fill="FFFFFF"/>
        </w:rPr>
        <w:t xml:space="preserve">can </w:t>
      </w:r>
      <w:r>
        <w:rPr>
          <w:rStyle w:val="normaltextrun"/>
          <w:rFonts w:cs="Arial"/>
          <w:color w:val="000000"/>
          <w:shd w:val="clear" w:color="auto" w:fill="FFFFFF"/>
        </w:rPr>
        <w:t xml:space="preserve">use </w:t>
      </w:r>
      <w:r w:rsidR="00936B22">
        <w:rPr>
          <w:rStyle w:val="normaltextrun"/>
          <w:rFonts w:cs="Arial"/>
          <w:color w:val="000000"/>
          <w:shd w:val="clear" w:color="auto" w:fill="FFFFFF"/>
        </w:rPr>
        <w:t>these lawful bases</w:t>
      </w:r>
      <w:r>
        <w:rPr>
          <w:rStyle w:val="normaltextrun"/>
          <w:rFonts w:cs="Arial"/>
          <w:color w:val="000000"/>
          <w:shd w:val="clear" w:color="auto" w:fill="FFFFFF"/>
        </w:rPr>
        <w:t xml:space="preserve"> to process your personal dat</w:t>
      </w:r>
      <w:r w:rsidR="00936B22">
        <w:rPr>
          <w:rStyle w:val="normaltextrun"/>
          <w:rFonts w:cs="Arial"/>
          <w:color w:val="000000"/>
          <w:shd w:val="clear" w:color="auto" w:fill="FFFFFF"/>
        </w:rPr>
        <w:t>a:</w:t>
      </w:r>
    </w:p>
    <w:p w14:paraId="4652D6F9" w14:textId="77777777" w:rsidR="00936B22" w:rsidRPr="00936B22" w:rsidRDefault="00936B22" w:rsidP="00566ADA">
      <w:pPr>
        <w:pStyle w:val="NoSpacing"/>
        <w:rPr>
          <w:rStyle w:val="eop"/>
          <w:rFonts w:cs="Arial"/>
          <w:color w:val="FF0000"/>
          <w:shd w:val="clear" w:color="auto" w:fill="FFFFFF"/>
        </w:rPr>
      </w:pPr>
    </w:p>
    <w:p w14:paraId="061FF5B0" w14:textId="62319F50" w:rsidR="00C219C3" w:rsidRPr="007573FC" w:rsidRDefault="007573FC" w:rsidP="007573FC">
      <w:pPr>
        <w:widowControl/>
        <w:numPr>
          <w:ilvl w:val="0"/>
          <w:numId w:val="15"/>
        </w:numPr>
        <w:shd w:val="clear" w:color="auto" w:fill="FFFFFF"/>
        <w:tabs>
          <w:tab w:val="clear" w:pos="-1455"/>
          <w:tab w:val="num" w:pos="720"/>
        </w:tabs>
        <w:overflowPunct/>
        <w:autoSpaceDE/>
        <w:autoSpaceDN/>
        <w:adjustRightInd/>
        <w:spacing w:after="75"/>
        <w:ind w:left="795"/>
        <w:textAlignment w:val="auto"/>
        <w:rPr>
          <w:rFonts w:cs="Arial"/>
          <w:color w:val="0B0C0C"/>
          <w:lang w:eastAsia="en-GB"/>
        </w:rPr>
      </w:pPr>
      <w:r w:rsidRPr="007573FC">
        <w:rPr>
          <w:rFonts w:cs="Arial"/>
          <w:b/>
          <w:bCs/>
          <w:color w:val="0B0C0C"/>
          <w:lang w:eastAsia="en-GB"/>
        </w:rPr>
        <w:t>P</w:t>
      </w:r>
      <w:r w:rsidR="00655ECA" w:rsidRPr="007573FC">
        <w:rPr>
          <w:rFonts w:cs="Arial"/>
          <w:b/>
          <w:bCs/>
          <w:color w:val="0B0C0C"/>
          <w:lang w:eastAsia="en-GB"/>
        </w:rPr>
        <w:t>ublic task</w:t>
      </w:r>
      <w:r w:rsidR="00655ECA" w:rsidRPr="007573FC">
        <w:rPr>
          <w:rFonts w:cs="Arial"/>
          <w:color w:val="0B0C0C"/>
          <w:lang w:eastAsia="en-GB"/>
        </w:rPr>
        <w:t xml:space="preserve"> – this is when we need your personal data to do our work, to provide or fund education. </w:t>
      </w:r>
    </w:p>
    <w:p w14:paraId="10700E09" w14:textId="77777777" w:rsidR="00FB53BB" w:rsidRDefault="00FB53BB" w:rsidP="00FB53BB">
      <w:pPr>
        <w:pStyle w:val="Heading1"/>
        <w:rPr>
          <w:lang w:eastAsia="en-GB"/>
        </w:rPr>
      </w:pPr>
      <w:r>
        <w:rPr>
          <w:lang w:eastAsia="en-GB"/>
        </w:rPr>
        <w:t>What we need</w:t>
      </w:r>
    </w:p>
    <w:p w14:paraId="3A9894F3" w14:textId="503A5CE4" w:rsidR="00FB53BB" w:rsidRDefault="00FB53BB" w:rsidP="00FB53BB">
      <w:pPr>
        <w:widowControl/>
        <w:shd w:val="clear" w:color="auto" w:fill="FFFFFF"/>
        <w:overflowPunct/>
        <w:autoSpaceDE/>
        <w:autoSpaceDN/>
        <w:adjustRightInd/>
        <w:spacing w:before="300" w:after="300"/>
        <w:textAlignment w:val="auto"/>
        <w:rPr>
          <w:lang w:eastAsia="en-GB"/>
        </w:rPr>
      </w:pPr>
      <w:r>
        <w:rPr>
          <w:lang w:eastAsia="en-GB"/>
        </w:rPr>
        <w:t>We</w:t>
      </w:r>
      <w:r w:rsidRPr="00153E54">
        <w:rPr>
          <w:lang w:eastAsia="en-GB"/>
        </w:rPr>
        <w:t xml:space="preserve"> </w:t>
      </w:r>
      <w:r>
        <w:rPr>
          <w:lang w:eastAsia="en-GB"/>
        </w:rPr>
        <w:t>will</w:t>
      </w:r>
      <w:r w:rsidRPr="00153E54">
        <w:rPr>
          <w:lang w:eastAsia="en-GB"/>
        </w:rPr>
        <w:t xml:space="preserve"> </w:t>
      </w:r>
      <w:r>
        <w:rPr>
          <w:lang w:eastAsia="en-GB"/>
        </w:rPr>
        <w:t xml:space="preserve">collect </w:t>
      </w:r>
      <w:r w:rsidRPr="00153E54">
        <w:rPr>
          <w:lang w:eastAsia="en-GB"/>
        </w:rPr>
        <w:t>the following types o</w:t>
      </w:r>
      <w:r>
        <w:rPr>
          <w:lang w:eastAsia="en-GB"/>
        </w:rPr>
        <w:t>f personal data about you</w:t>
      </w:r>
      <w:r w:rsidR="00AC2E6A">
        <w:rPr>
          <w:lang w:eastAsia="en-GB"/>
        </w:rPr>
        <w:t>,</w:t>
      </w:r>
      <w:r>
        <w:rPr>
          <w:lang w:eastAsia="en-GB"/>
        </w:rPr>
        <w:t xml:space="preserve"> from</w:t>
      </w:r>
      <w:r w:rsidR="007573FC">
        <w:rPr>
          <w:lang w:eastAsia="en-GB"/>
        </w:rPr>
        <w:t xml:space="preserve"> organisations that we are providing funding to, in order to deliver Multiply on our behalf:</w:t>
      </w:r>
      <w:r>
        <w:rPr>
          <w:lang w:eastAsia="en-GB"/>
        </w:rPr>
        <w:t xml:space="preserve"> </w:t>
      </w:r>
    </w:p>
    <w:p w14:paraId="7A842CB7" w14:textId="2687C2DC" w:rsidR="00364657" w:rsidRPr="00B605E2" w:rsidRDefault="00364657" w:rsidP="00FB53BB">
      <w:pPr>
        <w:pStyle w:val="ListParagraph"/>
        <w:widowControl/>
        <w:numPr>
          <w:ilvl w:val="0"/>
          <w:numId w:val="33"/>
        </w:numPr>
        <w:shd w:val="clear" w:color="auto" w:fill="FFFFFF"/>
        <w:overflowPunct/>
        <w:autoSpaceDE/>
        <w:autoSpaceDN/>
        <w:adjustRightInd/>
        <w:spacing w:before="300" w:after="300"/>
        <w:textAlignment w:val="auto"/>
      </w:pPr>
      <w:r w:rsidRPr="00B605E2">
        <w:t>Name</w:t>
      </w:r>
    </w:p>
    <w:p w14:paraId="7602ABE7" w14:textId="02DDC2D3" w:rsidR="007C2D41" w:rsidRPr="00B605E2" w:rsidRDefault="007C2D41" w:rsidP="00FB53BB">
      <w:pPr>
        <w:pStyle w:val="ListParagraph"/>
        <w:widowControl/>
        <w:numPr>
          <w:ilvl w:val="0"/>
          <w:numId w:val="33"/>
        </w:numPr>
        <w:shd w:val="clear" w:color="auto" w:fill="FFFFFF"/>
        <w:overflowPunct/>
        <w:autoSpaceDE/>
        <w:autoSpaceDN/>
        <w:adjustRightInd/>
        <w:spacing w:before="300" w:after="300"/>
        <w:textAlignment w:val="auto"/>
      </w:pPr>
      <w:r w:rsidRPr="00B605E2">
        <w:rPr>
          <w:lang w:eastAsia="en-GB"/>
        </w:rPr>
        <w:t>Date of Birth</w:t>
      </w:r>
    </w:p>
    <w:p w14:paraId="1087BD98" w14:textId="2B36696B" w:rsidR="007C2D41" w:rsidRPr="00B605E2" w:rsidRDefault="007C2D41" w:rsidP="00FB53BB">
      <w:pPr>
        <w:pStyle w:val="ListParagraph"/>
        <w:widowControl/>
        <w:numPr>
          <w:ilvl w:val="0"/>
          <w:numId w:val="33"/>
        </w:numPr>
        <w:shd w:val="clear" w:color="auto" w:fill="FFFFFF"/>
        <w:overflowPunct/>
        <w:autoSpaceDE/>
        <w:autoSpaceDN/>
        <w:adjustRightInd/>
        <w:spacing w:before="300" w:after="300"/>
        <w:textAlignment w:val="auto"/>
      </w:pPr>
      <w:r w:rsidRPr="00B605E2">
        <w:rPr>
          <w:lang w:eastAsia="en-GB"/>
        </w:rPr>
        <w:t>Post Code</w:t>
      </w:r>
    </w:p>
    <w:p w14:paraId="170BC292" w14:textId="4E4F7EDD" w:rsidR="00782AAD" w:rsidRDefault="00782AAD" w:rsidP="00782AAD">
      <w:pPr>
        <w:pStyle w:val="Heading1"/>
        <w:rPr>
          <w:lang w:eastAsia="en-GB"/>
        </w:rPr>
      </w:pPr>
      <w:r>
        <w:rPr>
          <w:lang w:eastAsia="en-GB"/>
        </w:rPr>
        <w:t>Why we need it</w:t>
      </w:r>
      <w:r w:rsidR="000A70CF">
        <w:rPr>
          <w:lang w:eastAsia="en-GB"/>
        </w:rPr>
        <w:t xml:space="preserve"> and what we do with it</w:t>
      </w:r>
    </w:p>
    <w:p w14:paraId="1972742D" w14:textId="14E1B924" w:rsidR="00B21795" w:rsidRDefault="00B21795" w:rsidP="00B21795">
      <w:pPr>
        <w:rPr>
          <w:lang w:eastAsia="en-GB"/>
        </w:rPr>
      </w:pPr>
      <w:r w:rsidRPr="00153E54">
        <w:rPr>
          <w:lang w:eastAsia="en-GB"/>
        </w:rPr>
        <w:t xml:space="preserve">We collect and process </w:t>
      </w:r>
      <w:r>
        <w:rPr>
          <w:lang w:eastAsia="en-GB"/>
        </w:rPr>
        <w:t>your personal</w:t>
      </w:r>
      <w:r w:rsidRPr="00153E54">
        <w:rPr>
          <w:lang w:eastAsia="en-GB"/>
        </w:rPr>
        <w:t xml:space="preserve"> information</w:t>
      </w:r>
      <w:r>
        <w:rPr>
          <w:lang w:eastAsia="en-GB"/>
        </w:rPr>
        <w:t xml:space="preserve"> </w:t>
      </w:r>
      <w:r w:rsidR="00E47EAC">
        <w:rPr>
          <w:lang w:eastAsia="en-GB"/>
        </w:rPr>
        <w:t xml:space="preserve">in order </w:t>
      </w:r>
      <w:r>
        <w:rPr>
          <w:lang w:eastAsia="en-GB"/>
        </w:rPr>
        <w:t>to:</w:t>
      </w:r>
    </w:p>
    <w:p w14:paraId="3BA726E3" w14:textId="0205CF06" w:rsidR="00B21795" w:rsidRPr="00153E54" w:rsidRDefault="00E47EAC" w:rsidP="000A70CF">
      <w:pPr>
        <w:widowControl/>
        <w:numPr>
          <w:ilvl w:val="0"/>
          <w:numId w:val="15"/>
        </w:numPr>
        <w:shd w:val="clear" w:color="auto" w:fill="FFFFFF"/>
        <w:overflowPunct/>
        <w:autoSpaceDE/>
        <w:autoSpaceDN/>
        <w:adjustRightInd/>
        <w:spacing w:after="75"/>
        <w:ind w:left="795"/>
        <w:textAlignment w:val="auto"/>
        <w:rPr>
          <w:szCs w:val="24"/>
          <w:lang w:eastAsia="en-GB"/>
        </w:rPr>
      </w:pPr>
      <w:r>
        <w:rPr>
          <w:rFonts w:cs="Arial"/>
          <w:color w:val="0B0C0C"/>
          <w:szCs w:val="24"/>
          <w:lang w:eastAsia="en-GB"/>
        </w:rPr>
        <w:t>M</w:t>
      </w:r>
      <w:r w:rsidR="005E4670">
        <w:rPr>
          <w:rFonts w:cs="Arial"/>
          <w:color w:val="0B0C0C"/>
          <w:szCs w:val="24"/>
          <w:lang w:eastAsia="en-GB"/>
        </w:rPr>
        <w:t xml:space="preserve">onitor the impact of Multiply funding, on </w:t>
      </w:r>
      <w:r w:rsidR="00457E52">
        <w:rPr>
          <w:rFonts w:cs="Arial"/>
          <w:color w:val="0B0C0C"/>
          <w:szCs w:val="24"/>
          <w:lang w:eastAsia="en-GB"/>
        </w:rPr>
        <w:t>non-substantive activity.  We will use it to monitor</w:t>
      </w:r>
      <w:r w:rsidR="00D812A9">
        <w:rPr>
          <w:rFonts w:cs="Arial"/>
          <w:color w:val="0B0C0C"/>
          <w:szCs w:val="24"/>
          <w:lang w:eastAsia="en-GB"/>
        </w:rPr>
        <w:t xml:space="preserve"> your</w:t>
      </w:r>
      <w:r w:rsidR="00457E52">
        <w:rPr>
          <w:rFonts w:cs="Arial"/>
          <w:color w:val="0B0C0C"/>
          <w:szCs w:val="24"/>
          <w:lang w:eastAsia="en-GB"/>
        </w:rPr>
        <w:t xml:space="preserve"> progress to </w:t>
      </w:r>
      <w:r w:rsidR="00C42DCC">
        <w:rPr>
          <w:rFonts w:cs="Arial"/>
          <w:color w:val="0B0C0C"/>
          <w:szCs w:val="24"/>
          <w:lang w:eastAsia="en-GB"/>
        </w:rPr>
        <w:t>further learning, via the Individual Learner Record.</w:t>
      </w:r>
    </w:p>
    <w:p w14:paraId="50A86410" w14:textId="1567F2B3" w:rsidR="00E37E08" w:rsidRPr="00E37E08" w:rsidRDefault="00782AAD" w:rsidP="00E37E08">
      <w:pPr>
        <w:pStyle w:val="Heading1"/>
        <w:rPr>
          <w:lang w:eastAsia="en-GB"/>
        </w:rPr>
      </w:pPr>
      <w:r>
        <w:rPr>
          <w:lang w:eastAsia="en-GB"/>
        </w:rPr>
        <w:t>How long we keep it</w:t>
      </w:r>
    </w:p>
    <w:p w14:paraId="440F03BE" w14:textId="77777777" w:rsidR="00B456AD" w:rsidRDefault="00481012" w:rsidP="465847BC">
      <w:pPr>
        <w:widowControl/>
        <w:shd w:val="clear" w:color="auto" w:fill="FFFFFF" w:themeFill="background1"/>
        <w:overflowPunct/>
        <w:autoSpaceDE/>
        <w:autoSpaceDN/>
        <w:adjustRightInd/>
        <w:spacing w:before="300" w:after="300"/>
        <w:textAlignment w:val="auto"/>
        <w:rPr>
          <w:rFonts w:cs="Arial"/>
          <w:color w:val="0B0C0C"/>
          <w:lang w:eastAsia="en-GB"/>
        </w:rPr>
      </w:pPr>
      <w:r w:rsidRPr="7861B070">
        <w:rPr>
          <w:rFonts w:cs="Arial"/>
          <w:color w:val="0B0C0C"/>
          <w:lang w:eastAsia="en-GB"/>
        </w:rPr>
        <w:t>The</w:t>
      </w:r>
      <w:r w:rsidR="007A645B">
        <w:rPr>
          <w:rFonts w:cs="Arial"/>
          <w:color w:val="0B0C0C"/>
          <w:lang w:eastAsia="en-GB"/>
        </w:rPr>
        <w:t xml:space="preserve"> Multiply Programme</w:t>
      </w:r>
      <w:r w:rsidR="00B21795" w:rsidRPr="7861B070">
        <w:rPr>
          <w:rFonts w:cs="Arial"/>
          <w:color w:val="0B0C0C"/>
          <w:lang w:eastAsia="en-GB"/>
        </w:rPr>
        <w:t xml:space="preserve"> will only keep your personal </w:t>
      </w:r>
      <w:r w:rsidR="1C6458E4" w:rsidRPr="7861B070">
        <w:rPr>
          <w:rFonts w:cs="Arial"/>
          <w:color w:val="0B0C0C"/>
          <w:lang w:eastAsia="en-GB"/>
        </w:rPr>
        <w:t>information</w:t>
      </w:r>
      <w:r w:rsidR="00B21795" w:rsidRPr="7861B070">
        <w:rPr>
          <w:rFonts w:cs="Arial"/>
          <w:color w:val="0B0C0C"/>
          <w:lang w:eastAsia="en-GB"/>
        </w:rPr>
        <w:t xml:space="preserve"> for as long as we need it. We </w:t>
      </w:r>
      <w:r w:rsidR="090EA6D2" w:rsidRPr="7861B070">
        <w:rPr>
          <w:rFonts w:cs="Arial"/>
          <w:color w:val="0B0C0C"/>
          <w:lang w:eastAsia="en-GB"/>
        </w:rPr>
        <w:t>decide how long</w:t>
      </w:r>
      <w:r w:rsidR="00B21795" w:rsidRPr="7861B070">
        <w:rPr>
          <w:rFonts w:cs="Arial"/>
          <w:color w:val="0B0C0C"/>
          <w:lang w:eastAsia="en-GB"/>
        </w:rPr>
        <w:t xml:space="preserve"> </w:t>
      </w:r>
      <w:r w:rsidR="462A55F0" w:rsidRPr="7861B070">
        <w:rPr>
          <w:rFonts w:cs="Arial"/>
          <w:color w:val="0B0C0C"/>
          <w:lang w:eastAsia="en-GB"/>
        </w:rPr>
        <w:t>to keep your personal information based on</w:t>
      </w:r>
      <w:r w:rsidR="00B21795" w:rsidRPr="7861B070">
        <w:rPr>
          <w:rFonts w:cs="Arial"/>
          <w:color w:val="0B0C0C"/>
          <w:lang w:eastAsia="en-GB"/>
        </w:rPr>
        <w:t xml:space="preserve"> the needs of the department and the law.</w:t>
      </w:r>
    </w:p>
    <w:p w14:paraId="413D2125" w14:textId="0C0381FF" w:rsidR="00B21795" w:rsidRPr="00153E54" w:rsidRDefault="00B21795" w:rsidP="465847BC">
      <w:pPr>
        <w:widowControl/>
        <w:shd w:val="clear" w:color="auto" w:fill="FFFFFF" w:themeFill="background1"/>
        <w:overflowPunct/>
        <w:autoSpaceDE/>
        <w:autoSpaceDN/>
        <w:adjustRightInd/>
        <w:spacing w:before="300" w:after="300"/>
        <w:textAlignment w:val="auto"/>
        <w:rPr>
          <w:rFonts w:cs="Arial"/>
          <w:color w:val="0B0C0C"/>
          <w:lang w:eastAsia="en-GB"/>
        </w:rPr>
      </w:pPr>
      <w:r w:rsidRPr="7861B070">
        <w:rPr>
          <w:rFonts w:cs="Arial"/>
          <w:color w:val="0B0C0C"/>
          <w:lang w:eastAsia="en-GB"/>
        </w:rPr>
        <w:t xml:space="preserve"> We will keep your </w:t>
      </w:r>
      <w:r w:rsidR="337AC4E6" w:rsidRPr="7861B070">
        <w:rPr>
          <w:rFonts w:cs="Arial"/>
          <w:color w:val="0B0C0C"/>
          <w:lang w:eastAsia="en-GB"/>
        </w:rPr>
        <w:t xml:space="preserve">information </w:t>
      </w:r>
      <w:r w:rsidRPr="7861B070">
        <w:rPr>
          <w:rFonts w:cs="Arial"/>
          <w:color w:val="0B0C0C"/>
          <w:lang w:eastAsia="en-GB"/>
        </w:rPr>
        <w:t>for</w:t>
      </w:r>
      <w:r w:rsidR="00320E16" w:rsidRPr="7861B070">
        <w:rPr>
          <w:rFonts w:cs="Arial"/>
          <w:color w:val="0B0C0C"/>
          <w:lang w:eastAsia="en-GB"/>
        </w:rPr>
        <w:t xml:space="preserve"> up to</w:t>
      </w:r>
      <w:r w:rsidRPr="00B605E2">
        <w:rPr>
          <w:rFonts w:cs="Arial"/>
          <w:color w:val="0B0C0C"/>
          <w:lang w:eastAsia="en-GB"/>
        </w:rPr>
        <w:t xml:space="preserve"> </w:t>
      </w:r>
      <w:r w:rsidR="00C42DCC" w:rsidRPr="00B77D1F">
        <w:rPr>
          <w:rFonts w:cs="Arial"/>
          <w:color w:val="0B0C0C"/>
          <w:lang w:eastAsia="en-GB"/>
        </w:rPr>
        <w:t>7</w:t>
      </w:r>
      <w:r w:rsidR="00C42DCC">
        <w:rPr>
          <w:rFonts w:cs="Arial"/>
          <w:color w:val="0B0C0C"/>
          <w:lang w:eastAsia="en-GB"/>
        </w:rPr>
        <w:t xml:space="preserve"> years</w:t>
      </w:r>
      <w:r w:rsidR="00B456AD">
        <w:rPr>
          <w:rFonts w:cs="Arial"/>
          <w:color w:val="0B0C0C"/>
          <w:lang w:eastAsia="en-GB"/>
        </w:rPr>
        <w:t>; this is so we can</w:t>
      </w:r>
      <w:r w:rsidR="006B1CEC">
        <w:rPr>
          <w:rFonts w:cs="Arial"/>
          <w:color w:val="0B0C0C"/>
          <w:lang w:eastAsia="en-GB"/>
        </w:rPr>
        <w:t xml:space="preserve"> evaluate the success of the Multiply programme. </w:t>
      </w:r>
    </w:p>
    <w:p w14:paraId="4828AE5B" w14:textId="77777777" w:rsidR="001A4F86" w:rsidRPr="00603142" w:rsidRDefault="00B21795" w:rsidP="00603142">
      <w:pPr>
        <w:rPr>
          <w:rStyle w:val="Emphasis"/>
          <w:i w:val="0"/>
          <w:iCs w:val="0"/>
        </w:rPr>
      </w:pPr>
      <w:r w:rsidRPr="00603142">
        <w:rPr>
          <w:rStyle w:val="Emphasis"/>
          <w:i w:val="0"/>
          <w:iCs w:val="0"/>
        </w:rPr>
        <w:t>We will take necessary steps to keep your information safe. It will then be securely destroyed when it is no longer needed.</w:t>
      </w:r>
    </w:p>
    <w:p w14:paraId="39E3BE62" w14:textId="718BD2FC" w:rsidR="00C016CA" w:rsidRDefault="00C016CA" w:rsidP="00C016CA">
      <w:pPr>
        <w:pStyle w:val="Heading1"/>
        <w:rPr>
          <w:lang w:eastAsia="en-GB"/>
        </w:rPr>
      </w:pPr>
      <w:r>
        <w:rPr>
          <w:lang w:eastAsia="en-GB"/>
        </w:rPr>
        <w:t>Do we use any data processors?</w:t>
      </w:r>
    </w:p>
    <w:p w14:paraId="710B8758" w14:textId="652D5E0F" w:rsidR="00C016CA" w:rsidRDefault="00C016CA" w:rsidP="00C016CA">
      <w:pPr>
        <w:pStyle w:val="NoSpacing"/>
        <w:rPr>
          <w:lang w:eastAsia="en-GB"/>
        </w:rPr>
      </w:pPr>
      <w:r w:rsidRPr="007F6997">
        <w:rPr>
          <w:lang w:eastAsia="en-GB"/>
        </w:rPr>
        <w:t>A data processor is an organisation that processes your information on DfE’s behalf.</w:t>
      </w:r>
    </w:p>
    <w:p w14:paraId="625441B0" w14:textId="77777777" w:rsidR="00C016CA" w:rsidRDefault="00C016CA" w:rsidP="00C016CA">
      <w:pPr>
        <w:pStyle w:val="NoSpacing"/>
        <w:rPr>
          <w:lang w:eastAsia="en-GB"/>
        </w:rPr>
      </w:pPr>
    </w:p>
    <w:p w14:paraId="5568ED8E" w14:textId="37215624" w:rsidR="00C016CA" w:rsidRDefault="00803F04" w:rsidP="00C016CA">
      <w:pPr>
        <w:pStyle w:val="NoSpacing"/>
        <w:rPr>
          <w:lang w:eastAsia="en-GB"/>
        </w:rPr>
      </w:pPr>
      <w:r w:rsidRPr="00803F04">
        <w:rPr>
          <w:rStyle w:val="normaltextrun"/>
          <w:rFonts w:cs="Arial"/>
          <w:color w:val="000000" w:themeColor="text1"/>
        </w:rPr>
        <w:t>We</w:t>
      </w:r>
      <w:r w:rsidR="00C016CA" w:rsidRPr="00803F04">
        <w:rPr>
          <w:color w:val="000000" w:themeColor="text1"/>
          <w:lang w:eastAsia="en-GB"/>
        </w:rPr>
        <w:t xml:space="preserve"> only </w:t>
      </w:r>
      <w:r w:rsidR="00C016CA">
        <w:rPr>
          <w:lang w:eastAsia="en-GB"/>
        </w:rPr>
        <w:t>use data processors for these activities:</w:t>
      </w:r>
    </w:p>
    <w:p w14:paraId="356E3AA7" w14:textId="7CBC105E" w:rsidR="00C016CA" w:rsidRPr="00300CCB" w:rsidRDefault="00F76943" w:rsidP="21635EF0">
      <w:pPr>
        <w:widowControl/>
        <w:numPr>
          <w:ilvl w:val="0"/>
          <w:numId w:val="15"/>
        </w:numPr>
        <w:shd w:val="clear" w:color="auto" w:fill="FFFFFF" w:themeFill="background1"/>
        <w:overflowPunct/>
        <w:autoSpaceDE/>
        <w:autoSpaceDN/>
        <w:adjustRightInd/>
        <w:spacing w:after="75"/>
        <w:ind w:left="795"/>
        <w:textAlignment w:val="auto"/>
        <w:rPr>
          <w:rFonts w:cs="Arial"/>
        </w:rPr>
      </w:pPr>
      <w:r w:rsidRPr="00B605E2">
        <w:rPr>
          <w:rFonts w:cs="Arial"/>
          <w:color w:val="0B0C0C"/>
        </w:rPr>
        <w:t xml:space="preserve">To </w:t>
      </w:r>
      <w:r w:rsidR="003A1574" w:rsidRPr="00B605E2">
        <w:rPr>
          <w:rFonts w:cs="Arial"/>
          <w:color w:val="0B0C0C"/>
        </w:rPr>
        <w:t>evaluate</w:t>
      </w:r>
      <w:r w:rsidRPr="00B605E2">
        <w:rPr>
          <w:rFonts w:cs="Arial"/>
          <w:color w:val="0B0C0C"/>
        </w:rPr>
        <w:t xml:space="preserve"> the impact of </w:t>
      </w:r>
      <w:r w:rsidR="00511ED6">
        <w:rPr>
          <w:rFonts w:cs="Arial"/>
          <w:color w:val="0B0C0C"/>
        </w:rPr>
        <w:t>Multiply funding on non-substantive activity</w:t>
      </w:r>
    </w:p>
    <w:p w14:paraId="1AEE8D5B" w14:textId="1C2A03A3" w:rsidR="00C016CA" w:rsidRDefault="00C016CA" w:rsidP="00C016CA">
      <w:pPr>
        <w:pStyle w:val="Heading1"/>
        <w:rPr>
          <w:lang w:eastAsia="en-GB"/>
        </w:rPr>
      </w:pPr>
      <w:r>
        <w:rPr>
          <w:lang w:eastAsia="en-GB"/>
        </w:rPr>
        <w:t xml:space="preserve">Do we transfer </w:t>
      </w:r>
      <w:r w:rsidR="001A7E99">
        <w:rPr>
          <w:lang w:eastAsia="en-GB"/>
        </w:rPr>
        <w:t xml:space="preserve">your personal information </w:t>
      </w:r>
      <w:r>
        <w:rPr>
          <w:lang w:eastAsia="en-GB"/>
        </w:rPr>
        <w:t>overseas?</w:t>
      </w:r>
    </w:p>
    <w:p w14:paraId="4CB1A21E" w14:textId="12DA41E2" w:rsidR="00C016CA" w:rsidRDefault="00C016CA" w:rsidP="00C016CA">
      <w:pPr>
        <w:rPr>
          <w:shd w:val="clear" w:color="auto" w:fill="FAFAFA"/>
        </w:rPr>
      </w:pPr>
      <w:r>
        <w:rPr>
          <w:shd w:val="clear" w:color="auto" w:fill="FAFAFA"/>
        </w:rPr>
        <w:t xml:space="preserve">When DfE stores personal </w:t>
      </w:r>
      <w:r w:rsidR="001A7E99">
        <w:rPr>
          <w:shd w:val="clear" w:color="auto" w:fill="FAFAFA"/>
        </w:rPr>
        <w:t xml:space="preserve">information </w:t>
      </w:r>
      <w:r>
        <w:rPr>
          <w:shd w:val="clear" w:color="auto" w:fill="FAFAFA"/>
        </w:rPr>
        <w:t>outside the UK, we will make sure we keep your personal data safe. We follow the data protection law. We also use extra security measures, contracts and data sharing agreements.</w:t>
      </w:r>
    </w:p>
    <w:p w14:paraId="55A52C5E" w14:textId="77777777" w:rsidR="00C016CA" w:rsidRDefault="00C016CA" w:rsidP="00C016CA">
      <w:pPr>
        <w:pStyle w:val="Heading1"/>
        <w:rPr>
          <w:lang w:eastAsia="en-GB"/>
        </w:rPr>
      </w:pPr>
      <w:r>
        <w:rPr>
          <w:lang w:eastAsia="en-GB"/>
        </w:rPr>
        <w:t>Do we share your personal information?</w:t>
      </w:r>
    </w:p>
    <w:p w14:paraId="3CA3F953" w14:textId="32D9E121" w:rsidR="00C016CA" w:rsidRDefault="00C016CA" w:rsidP="00C016CA">
      <w:pPr>
        <w:rPr>
          <w:lang w:eastAsia="en-GB"/>
        </w:rPr>
      </w:pPr>
      <w:r>
        <w:rPr>
          <w:lang w:eastAsia="en-GB"/>
        </w:rPr>
        <w:t>If</w:t>
      </w:r>
      <w:r w:rsidRPr="00153E54">
        <w:rPr>
          <w:lang w:eastAsia="en-GB"/>
        </w:rPr>
        <w:t xml:space="preserve"> the law allows it</w:t>
      </w:r>
      <w:r>
        <w:rPr>
          <w:lang w:eastAsia="en-GB"/>
        </w:rPr>
        <w:t>, w</w:t>
      </w:r>
      <w:r w:rsidRPr="00153E54">
        <w:rPr>
          <w:lang w:eastAsia="en-GB"/>
        </w:rPr>
        <w:t>e</w:t>
      </w:r>
      <w:r w:rsidR="00FC4BE8">
        <w:rPr>
          <w:lang w:eastAsia="en-GB"/>
        </w:rPr>
        <w:t xml:space="preserve"> might</w:t>
      </w:r>
      <w:r w:rsidRPr="00153E54">
        <w:rPr>
          <w:lang w:eastAsia="en-GB"/>
        </w:rPr>
        <w:t xml:space="preserve"> share your personal </w:t>
      </w:r>
      <w:r>
        <w:rPr>
          <w:lang w:eastAsia="en-GB"/>
        </w:rPr>
        <w:t xml:space="preserve">information </w:t>
      </w:r>
      <w:r w:rsidRPr="00153E54">
        <w:rPr>
          <w:lang w:eastAsia="en-GB"/>
        </w:rPr>
        <w:t>with other parts of </w:t>
      </w:r>
      <w:r>
        <w:rPr>
          <w:lang w:eastAsia="en-GB"/>
        </w:rPr>
        <w:t>DfE including the Education and Skills Funding Agency (</w:t>
      </w:r>
      <w:r w:rsidRPr="00153E54">
        <w:rPr>
          <w:lang w:eastAsia="en-GB"/>
        </w:rPr>
        <w:t>ESFA</w:t>
      </w:r>
      <w:r>
        <w:rPr>
          <w:lang w:eastAsia="en-GB"/>
        </w:rPr>
        <w:t>)</w:t>
      </w:r>
      <w:r w:rsidR="00313E98">
        <w:rPr>
          <w:lang w:eastAsia="en-GB"/>
        </w:rPr>
        <w:t>, and with other government departments</w:t>
      </w:r>
      <w:r>
        <w:rPr>
          <w:lang w:eastAsia="en-GB"/>
        </w:rPr>
        <w:t xml:space="preserve">. </w:t>
      </w:r>
    </w:p>
    <w:p w14:paraId="76C3F3D1" w14:textId="3C814A9D" w:rsidR="0073021A" w:rsidRPr="00153E54" w:rsidRDefault="00C016CA" w:rsidP="00C016CA">
      <w:pPr>
        <w:rPr>
          <w:lang w:eastAsia="en-GB"/>
        </w:rPr>
      </w:pPr>
      <w:r>
        <w:rPr>
          <w:lang w:eastAsia="en-GB"/>
        </w:rPr>
        <w:t xml:space="preserve">We will share your personal information with: </w:t>
      </w:r>
    </w:p>
    <w:p w14:paraId="50548455" w14:textId="7BB0ABA5" w:rsidR="00B77C9C" w:rsidRDefault="00C016CA" w:rsidP="00B77C9C">
      <w:pPr>
        <w:pStyle w:val="ListParagraph"/>
        <w:widowControl/>
        <w:numPr>
          <w:ilvl w:val="0"/>
          <w:numId w:val="15"/>
        </w:numPr>
        <w:shd w:val="clear" w:color="auto" w:fill="FFFFFF"/>
        <w:overflowPunct/>
        <w:autoSpaceDE/>
        <w:autoSpaceDN/>
        <w:adjustRightInd/>
        <w:spacing w:after="75"/>
        <w:ind w:left="795"/>
        <w:textAlignment w:val="auto"/>
        <w:rPr>
          <w:rFonts w:cs="Arial"/>
          <w:color w:val="0B0C0C"/>
          <w:szCs w:val="24"/>
          <w:lang w:eastAsia="en-GB"/>
        </w:rPr>
      </w:pPr>
      <w:r w:rsidRPr="00CC7A12">
        <w:rPr>
          <w:rFonts w:cs="Arial"/>
          <w:color w:val="0B0C0C"/>
        </w:rPr>
        <w:t xml:space="preserve">organisations </w:t>
      </w:r>
      <w:r w:rsidRPr="00CC7A12">
        <w:rPr>
          <w:rFonts w:cs="Arial"/>
          <w:color w:val="0B0C0C"/>
          <w:szCs w:val="24"/>
          <w:lang w:eastAsia="en-GB"/>
        </w:rPr>
        <w:t>who work for </w:t>
      </w:r>
      <w:r w:rsidR="00F76943" w:rsidRPr="00CC7A12">
        <w:rPr>
          <w:rFonts w:cs="Arial"/>
          <w:color w:val="0B0C0C"/>
          <w:szCs w:val="24"/>
          <w:lang w:eastAsia="en-GB"/>
        </w:rPr>
        <w:t xml:space="preserve">us </w:t>
      </w:r>
      <w:r w:rsidRPr="00CC7A12">
        <w:rPr>
          <w:rFonts w:cs="Arial"/>
          <w:color w:val="0B0C0C"/>
        </w:rPr>
        <w:t>under</w:t>
      </w:r>
      <w:r w:rsidRPr="00CC7A12">
        <w:rPr>
          <w:rFonts w:cs="Arial"/>
          <w:color w:val="0B0C0C"/>
          <w:szCs w:val="24"/>
          <w:lang w:eastAsia="en-GB"/>
        </w:rPr>
        <w:t xml:space="preserve"> </w:t>
      </w:r>
      <w:r w:rsidR="003A1574" w:rsidRPr="00CC7A12">
        <w:rPr>
          <w:rFonts w:cs="Arial"/>
          <w:color w:val="0B0C0C"/>
          <w:szCs w:val="24"/>
          <w:lang w:eastAsia="en-GB"/>
        </w:rPr>
        <w:t xml:space="preserve">a </w:t>
      </w:r>
      <w:r w:rsidRPr="00CC7A12">
        <w:rPr>
          <w:rFonts w:cs="Arial"/>
          <w:color w:val="0B0C0C"/>
          <w:szCs w:val="24"/>
          <w:lang w:eastAsia="en-GB"/>
        </w:rPr>
        <w:t>contract</w:t>
      </w:r>
      <w:r w:rsidR="00C13527" w:rsidRPr="00CC7A12">
        <w:rPr>
          <w:rFonts w:cs="Arial"/>
          <w:color w:val="0B0C0C"/>
          <w:szCs w:val="24"/>
          <w:lang w:eastAsia="en-GB"/>
        </w:rPr>
        <w:t xml:space="preserve">. </w:t>
      </w:r>
    </w:p>
    <w:p w14:paraId="3E5543B6" w14:textId="04915D59" w:rsidR="00C016CA" w:rsidRPr="001B4B2A" w:rsidRDefault="0073021A" w:rsidP="00B605E2">
      <w:pPr>
        <w:pStyle w:val="ListParagraph"/>
        <w:widowControl/>
        <w:numPr>
          <w:ilvl w:val="0"/>
          <w:numId w:val="15"/>
        </w:numPr>
        <w:shd w:val="clear" w:color="auto" w:fill="FFFFFF"/>
        <w:overflowPunct/>
        <w:autoSpaceDE/>
        <w:autoSpaceDN/>
        <w:adjustRightInd/>
        <w:spacing w:after="75"/>
        <w:ind w:left="795"/>
        <w:textAlignment w:val="auto"/>
        <w:rPr>
          <w:rFonts w:cs="Arial"/>
          <w:color w:val="0B0C0C"/>
          <w:szCs w:val="24"/>
          <w:lang w:eastAsia="en-GB"/>
        </w:rPr>
      </w:pPr>
      <w:r>
        <w:rPr>
          <w:rFonts w:cs="Arial"/>
          <w:color w:val="0B0C0C"/>
          <w:szCs w:val="24"/>
          <w:lang w:eastAsia="en-GB"/>
        </w:rPr>
        <w:t>o</w:t>
      </w:r>
      <w:r w:rsidRPr="001B4B2A">
        <w:rPr>
          <w:rFonts w:cs="Arial"/>
          <w:color w:val="0B0C0C"/>
          <w:szCs w:val="24"/>
          <w:lang w:eastAsia="en-GB"/>
        </w:rPr>
        <w:t xml:space="preserve">rganisations </w:t>
      </w:r>
      <w:r w:rsidR="00C016CA" w:rsidRPr="001B4B2A">
        <w:rPr>
          <w:rFonts w:cs="Arial"/>
          <w:color w:val="0B0C0C"/>
          <w:szCs w:val="24"/>
          <w:lang w:eastAsia="en-GB"/>
        </w:rPr>
        <w:t xml:space="preserve">that </w:t>
      </w:r>
      <w:r w:rsidR="00C016CA" w:rsidRPr="00A13435">
        <w:rPr>
          <w:bdr w:val="none" w:sz="0" w:space="0" w:color="auto" w:frame="1"/>
          <w:lang w:eastAsia="en-GB"/>
        </w:rPr>
        <w:t>request</w:t>
      </w:r>
      <w:r w:rsidR="00C016CA" w:rsidRPr="001B4B2A">
        <w:rPr>
          <w:rFonts w:cs="Arial"/>
          <w:color w:val="0B0C0C"/>
          <w:szCs w:val="24"/>
          <w:lang w:eastAsia="en-GB"/>
        </w:rPr>
        <w:t xml:space="preserve"> information to help prevent and detect crime or fraud</w:t>
      </w:r>
      <w:r w:rsidR="00CC7A12">
        <w:rPr>
          <w:rFonts w:cs="Arial"/>
          <w:color w:val="0B0C0C"/>
          <w:szCs w:val="24"/>
          <w:lang w:eastAsia="en-GB"/>
        </w:rPr>
        <w:t>, where it is lawful to do so.</w:t>
      </w:r>
    </w:p>
    <w:p w14:paraId="681362CC" w14:textId="4E9F8D2B" w:rsidR="00C016CA" w:rsidRDefault="00C016CA" w:rsidP="00C016CA">
      <w:pPr>
        <w:widowControl/>
        <w:shd w:val="clear" w:color="auto" w:fill="FFFFFF"/>
        <w:overflowPunct/>
        <w:autoSpaceDE/>
        <w:autoSpaceDN/>
        <w:adjustRightInd/>
        <w:spacing w:before="300" w:after="300"/>
        <w:textAlignment w:val="auto"/>
        <w:rPr>
          <w:rFonts w:cs="Arial"/>
          <w:b/>
          <w:bCs/>
          <w:color w:val="0B0C0C"/>
          <w:szCs w:val="24"/>
          <w:lang w:eastAsia="en-GB"/>
        </w:rPr>
      </w:pPr>
      <w:r w:rsidRPr="0064765C">
        <w:rPr>
          <w:rFonts w:cs="Arial"/>
          <w:color w:val="0B0C0C"/>
          <w:szCs w:val="24"/>
          <w:lang w:eastAsia="en-GB"/>
        </w:rPr>
        <w:t xml:space="preserve">DfE may share your personal information </w:t>
      </w:r>
      <w:r w:rsidR="00B77C9C">
        <w:rPr>
          <w:rFonts w:cs="Arial"/>
          <w:color w:val="0B0C0C"/>
          <w:szCs w:val="24"/>
          <w:lang w:eastAsia="en-GB"/>
        </w:rPr>
        <w:t>in order</w:t>
      </w:r>
      <w:r w:rsidRPr="0064765C">
        <w:rPr>
          <w:rFonts w:cs="Arial"/>
          <w:color w:val="0B0C0C"/>
          <w:szCs w:val="24"/>
          <w:lang w:eastAsia="en-GB"/>
        </w:rPr>
        <w:t xml:space="preserve"> to</w:t>
      </w:r>
      <w:r>
        <w:rPr>
          <w:rFonts w:cs="Arial"/>
          <w:color w:val="0B0C0C"/>
          <w:szCs w:val="24"/>
          <w:lang w:eastAsia="en-GB"/>
        </w:rPr>
        <w:t>:</w:t>
      </w:r>
      <w:r w:rsidRPr="0064765C">
        <w:rPr>
          <w:rFonts w:cs="Arial"/>
          <w:b/>
          <w:bCs/>
          <w:color w:val="0B0C0C"/>
          <w:szCs w:val="24"/>
          <w:lang w:eastAsia="en-GB"/>
        </w:rPr>
        <w:t xml:space="preserve"> </w:t>
      </w:r>
    </w:p>
    <w:p w14:paraId="263D55C8" w14:textId="56441513" w:rsidR="00C672DA" w:rsidRPr="009D3435" w:rsidRDefault="009D3435" w:rsidP="00106A65">
      <w:pPr>
        <w:widowControl/>
        <w:numPr>
          <w:ilvl w:val="0"/>
          <w:numId w:val="15"/>
        </w:numPr>
        <w:shd w:val="clear" w:color="auto" w:fill="FFFFFF"/>
        <w:overflowPunct/>
        <w:autoSpaceDE/>
        <w:autoSpaceDN/>
        <w:adjustRightInd/>
        <w:spacing w:after="75"/>
        <w:ind w:left="795"/>
        <w:textAlignment w:val="auto"/>
        <w:rPr>
          <w:rFonts w:cs="Arial"/>
          <w:color w:val="0B0C0C"/>
          <w:szCs w:val="24"/>
          <w:lang w:eastAsia="en-GB"/>
        </w:rPr>
      </w:pPr>
      <w:r>
        <w:rPr>
          <w:bdr w:val="none" w:sz="0" w:space="0" w:color="auto" w:frame="1"/>
          <w:lang w:eastAsia="en-GB"/>
        </w:rPr>
        <w:t>Evaluate the success of the Multiply programme</w:t>
      </w:r>
    </w:p>
    <w:p w14:paraId="0CE96E58" w14:textId="77777777" w:rsidR="009D3435" w:rsidRPr="00106A65" w:rsidRDefault="009D3435" w:rsidP="009D3435">
      <w:pPr>
        <w:widowControl/>
        <w:shd w:val="clear" w:color="auto" w:fill="FFFFFF"/>
        <w:overflowPunct/>
        <w:autoSpaceDE/>
        <w:autoSpaceDN/>
        <w:adjustRightInd/>
        <w:spacing w:after="75"/>
        <w:ind w:left="795"/>
        <w:textAlignment w:val="auto"/>
        <w:rPr>
          <w:rFonts w:cs="Arial"/>
          <w:color w:val="0B0C0C"/>
          <w:szCs w:val="24"/>
          <w:lang w:eastAsia="en-GB"/>
        </w:rPr>
      </w:pPr>
    </w:p>
    <w:p w14:paraId="23C1859C" w14:textId="6DBCC1B7" w:rsidR="00B21795" w:rsidRPr="00BF3069" w:rsidRDefault="00325B6D" w:rsidP="00BF3069">
      <w:pPr>
        <w:rPr>
          <w:lang w:eastAsia="en-GB"/>
        </w:rPr>
      </w:pPr>
      <w:r>
        <w:rPr>
          <w:lang w:eastAsia="en-GB"/>
        </w:rPr>
        <w:t>T</w:t>
      </w:r>
      <w:r w:rsidRPr="00A26E6F">
        <w:rPr>
          <w:lang w:eastAsia="en-GB"/>
        </w:rPr>
        <w:t xml:space="preserve">he </w:t>
      </w:r>
      <w:hyperlink r:id="rId11" w:history="1">
        <w:r w:rsidRPr="006E0FD0">
          <w:rPr>
            <w:rStyle w:val="Hyperlink"/>
            <w:lang w:eastAsia="en-GB"/>
          </w:rPr>
          <w:t>DfE Personal Information Charter</w:t>
        </w:r>
      </w:hyperlink>
      <w:r>
        <w:rPr>
          <w:lang w:eastAsia="en-GB"/>
        </w:rPr>
        <w:t xml:space="preserve"> gives you m</w:t>
      </w:r>
      <w:r w:rsidRPr="00153E54">
        <w:rPr>
          <w:lang w:eastAsia="en-GB"/>
        </w:rPr>
        <w:t xml:space="preserve">ore information </w:t>
      </w:r>
      <w:r>
        <w:rPr>
          <w:lang w:eastAsia="en-GB"/>
        </w:rPr>
        <w:t>on</w:t>
      </w:r>
      <w:r w:rsidRPr="00153E54">
        <w:rPr>
          <w:lang w:eastAsia="en-GB"/>
        </w:rPr>
        <w:t> </w:t>
      </w:r>
      <w:r w:rsidRPr="00A26E6F">
        <w:rPr>
          <w:lang w:eastAsia="en-GB"/>
        </w:rPr>
        <w:t xml:space="preserve">how </w:t>
      </w:r>
      <w:r>
        <w:rPr>
          <w:lang w:eastAsia="en-GB"/>
        </w:rPr>
        <w:t xml:space="preserve">we use your </w:t>
      </w:r>
      <w:r w:rsidRPr="00A26E6F">
        <w:rPr>
          <w:lang w:eastAsia="en-GB"/>
        </w:rPr>
        <w:t xml:space="preserve">personal </w:t>
      </w:r>
      <w:r>
        <w:rPr>
          <w:lang w:eastAsia="en-GB"/>
        </w:rPr>
        <w:t xml:space="preserve">information. </w:t>
      </w:r>
    </w:p>
    <w:p w14:paraId="7A9D26B7" w14:textId="68AD1B9F" w:rsidR="00782AAD" w:rsidRDefault="00782AAD" w:rsidP="00782AAD">
      <w:pPr>
        <w:pStyle w:val="Heading1"/>
        <w:rPr>
          <w:lang w:eastAsia="en-GB"/>
        </w:rPr>
      </w:pPr>
      <w:r>
        <w:rPr>
          <w:lang w:eastAsia="en-GB"/>
        </w:rPr>
        <w:t>What are your rights</w:t>
      </w:r>
    </w:p>
    <w:p w14:paraId="4D60B6EA" w14:textId="77777777" w:rsidR="00C93B49" w:rsidRDefault="00C93B49" w:rsidP="00C93B49">
      <w:pPr>
        <w:widowControl/>
        <w:shd w:val="clear" w:color="auto" w:fill="FFFFFF"/>
        <w:overflowPunct/>
        <w:autoSpaceDE/>
        <w:autoSpaceDN/>
        <w:adjustRightInd/>
        <w:spacing w:before="300" w:after="300"/>
        <w:textAlignment w:val="auto"/>
        <w:rPr>
          <w:rFonts w:cs="Arial"/>
          <w:color w:val="0B0C0C"/>
          <w:szCs w:val="24"/>
          <w:lang w:eastAsia="en-GB"/>
        </w:rPr>
      </w:pPr>
      <w:bookmarkStart w:id="0" w:name="_Hlk118657655"/>
      <w:r w:rsidRPr="00876A0C">
        <w:rPr>
          <w:rFonts w:cs="Arial"/>
          <w:color w:val="0B0C0C"/>
          <w:szCs w:val="24"/>
          <w:lang w:eastAsia="en-GB"/>
        </w:rPr>
        <w:t>You have rights about how and why your information is collected and used.</w:t>
      </w:r>
    </w:p>
    <w:p w14:paraId="125612F7" w14:textId="77777777" w:rsidR="00C93B49" w:rsidRPr="00876A0C" w:rsidRDefault="00C93B49" w:rsidP="00C93B49">
      <w:pPr>
        <w:widowControl/>
        <w:shd w:val="clear" w:color="auto" w:fill="FFFFFF"/>
        <w:overflowPunct/>
        <w:autoSpaceDE/>
        <w:autoSpaceDN/>
        <w:adjustRightInd/>
        <w:spacing w:before="300" w:after="300"/>
        <w:textAlignment w:val="auto"/>
        <w:rPr>
          <w:rFonts w:cs="Arial"/>
          <w:color w:val="0B0C0C"/>
          <w:szCs w:val="24"/>
          <w:lang w:eastAsia="en-GB"/>
        </w:rPr>
      </w:pPr>
      <w:r>
        <w:rPr>
          <w:rFonts w:cs="Arial"/>
          <w:color w:val="0B0C0C"/>
          <w:szCs w:val="24"/>
          <w:lang w:eastAsia="en-GB"/>
        </w:rPr>
        <w:t>These include:</w:t>
      </w:r>
    </w:p>
    <w:p w14:paraId="0B224D0C" w14:textId="77777777" w:rsidR="00C93B49" w:rsidRPr="009E27F1" w:rsidRDefault="00C93B49" w:rsidP="00C93B49">
      <w:pPr>
        <w:pStyle w:val="ListParagraph"/>
        <w:numPr>
          <w:ilvl w:val="0"/>
          <w:numId w:val="28"/>
        </w:numPr>
        <w:ind w:left="785"/>
        <w:rPr>
          <w:lang w:eastAsia="en-GB"/>
        </w:rPr>
      </w:pPr>
      <w:r>
        <w:rPr>
          <w:bdr w:val="none" w:sz="0" w:space="0" w:color="auto" w:frame="1"/>
          <w:lang w:eastAsia="en-GB"/>
        </w:rPr>
        <w:t>T</w:t>
      </w:r>
      <w:r w:rsidRPr="009E27F1">
        <w:rPr>
          <w:bdr w:val="none" w:sz="0" w:space="0" w:color="auto" w:frame="1"/>
          <w:lang w:eastAsia="en-GB"/>
        </w:rPr>
        <w:t xml:space="preserve">he right to </w:t>
      </w:r>
      <w:r>
        <w:rPr>
          <w:bdr w:val="none" w:sz="0" w:space="0" w:color="auto" w:frame="1"/>
          <w:lang w:eastAsia="en-GB"/>
        </w:rPr>
        <w:t>see the</w:t>
      </w:r>
      <w:r w:rsidRPr="009E27F1">
        <w:rPr>
          <w:bdr w:val="none" w:sz="0" w:space="0" w:color="auto" w:frame="1"/>
          <w:lang w:eastAsia="en-GB"/>
        </w:rPr>
        <w:t xml:space="preserve"> personal information</w:t>
      </w:r>
      <w:r>
        <w:rPr>
          <w:bdr w:val="none" w:sz="0" w:space="0" w:color="auto" w:frame="1"/>
          <w:lang w:eastAsia="en-GB"/>
        </w:rPr>
        <w:t xml:space="preserve"> we have about you – this is called ’right of access’</w:t>
      </w:r>
    </w:p>
    <w:p w14:paraId="3DF28B7E" w14:textId="77777777" w:rsidR="00C93B49" w:rsidRPr="009E27F1" w:rsidRDefault="00C93B49" w:rsidP="00C93B49">
      <w:pPr>
        <w:pStyle w:val="ListParagraph"/>
        <w:numPr>
          <w:ilvl w:val="0"/>
          <w:numId w:val="28"/>
        </w:numPr>
        <w:ind w:left="785"/>
        <w:rPr>
          <w:lang w:eastAsia="en-GB"/>
        </w:rPr>
      </w:pPr>
      <w:r>
        <w:rPr>
          <w:bdr w:val="none" w:sz="0" w:space="0" w:color="auto" w:frame="1"/>
          <w:lang w:eastAsia="en-GB"/>
        </w:rPr>
        <w:t>The right to</w:t>
      </w:r>
      <w:r w:rsidRPr="009E27F1">
        <w:rPr>
          <w:bdr w:val="none" w:sz="0" w:space="0" w:color="auto" w:frame="1"/>
          <w:lang w:eastAsia="en-GB"/>
        </w:rPr>
        <w:t xml:space="preserve"> ask us to change any information you think is not accurate or complete</w:t>
      </w:r>
      <w:r>
        <w:rPr>
          <w:bdr w:val="none" w:sz="0" w:space="0" w:color="auto" w:frame="1"/>
          <w:lang w:eastAsia="en-GB"/>
        </w:rPr>
        <w:t xml:space="preserve"> – this is called ‘right to rectification’</w:t>
      </w:r>
    </w:p>
    <w:p w14:paraId="1CDE3B37" w14:textId="77777777" w:rsidR="00C93B49" w:rsidRPr="009E27F1" w:rsidRDefault="00C93B49" w:rsidP="00C93B49">
      <w:pPr>
        <w:pStyle w:val="ListParagraph"/>
        <w:numPr>
          <w:ilvl w:val="0"/>
          <w:numId w:val="28"/>
        </w:numPr>
        <w:ind w:left="785"/>
        <w:rPr>
          <w:lang w:eastAsia="en-GB"/>
        </w:rPr>
      </w:pPr>
      <w:r>
        <w:rPr>
          <w:bdr w:val="none" w:sz="0" w:space="0" w:color="auto" w:frame="1"/>
          <w:lang w:eastAsia="en-GB"/>
        </w:rPr>
        <w:t>T</w:t>
      </w:r>
      <w:r w:rsidRPr="009E27F1">
        <w:rPr>
          <w:bdr w:val="none" w:sz="0" w:space="0" w:color="auto" w:frame="1"/>
          <w:lang w:eastAsia="en-GB"/>
        </w:rPr>
        <w:t>he right to ask us to delete your personal information</w:t>
      </w:r>
      <w:r>
        <w:rPr>
          <w:bdr w:val="none" w:sz="0" w:space="0" w:color="auto" w:frame="1"/>
          <w:lang w:eastAsia="en-GB"/>
        </w:rPr>
        <w:t xml:space="preserve"> – this is called ‘right to erasure’</w:t>
      </w:r>
    </w:p>
    <w:p w14:paraId="149269AD" w14:textId="77777777" w:rsidR="00C93B49" w:rsidRPr="009E6CFF" w:rsidRDefault="00C93B49" w:rsidP="00C93B49">
      <w:pPr>
        <w:pStyle w:val="ListParagraph"/>
        <w:numPr>
          <w:ilvl w:val="0"/>
          <w:numId w:val="28"/>
        </w:numPr>
        <w:ind w:left="785"/>
        <w:rPr>
          <w:lang w:eastAsia="en-GB"/>
        </w:rPr>
      </w:pPr>
      <w:r>
        <w:rPr>
          <w:bdr w:val="none" w:sz="0" w:space="0" w:color="auto" w:frame="1"/>
          <w:lang w:eastAsia="en-GB"/>
        </w:rPr>
        <w:t>The right to</w:t>
      </w:r>
      <w:r w:rsidRPr="009E6CFF">
        <w:rPr>
          <w:bdr w:val="none" w:sz="0" w:space="0" w:color="auto" w:frame="1"/>
          <w:lang w:eastAsia="en-GB"/>
        </w:rPr>
        <w:t xml:space="preserve"> ask us to stop </w:t>
      </w:r>
      <w:r>
        <w:rPr>
          <w:bdr w:val="none" w:sz="0" w:space="0" w:color="auto" w:frame="1"/>
          <w:lang w:eastAsia="en-GB"/>
        </w:rPr>
        <w:t>using</w:t>
      </w:r>
      <w:r w:rsidRPr="009E6CFF">
        <w:rPr>
          <w:bdr w:val="none" w:sz="0" w:space="0" w:color="auto" w:frame="1"/>
          <w:lang w:eastAsia="en-GB"/>
        </w:rPr>
        <w:t xml:space="preserve"> your information</w:t>
      </w:r>
      <w:r>
        <w:rPr>
          <w:bdr w:val="none" w:sz="0" w:space="0" w:color="auto" w:frame="1"/>
          <w:lang w:eastAsia="en-GB"/>
        </w:rPr>
        <w:t xml:space="preserve"> – this is called ‘</w:t>
      </w:r>
      <w:r w:rsidRPr="009E6CFF">
        <w:rPr>
          <w:bdr w:val="none" w:sz="0" w:space="0" w:color="auto" w:frame="1"/>
          <w:lang w:eastAsia="en-GB"/>
        </w:rPr>
        <w:t>right to restriction of processing</w:t>
      </w:r>
      <w:r>
        <w:rPr>
          <w:bdr w:val="none" w:sz="0" w:space="0" w:color="auto" w:frame="1"/>
          <w:lang w:eastAsia="en-GB"/>
        </w:rPr>
        <w:t>’, and</w:t>
      </w:r>
    </w:p>
    <w:p w14:paraId="4FECCA45" w14:textId="77777777" w:rsidR="00C93B49" w:rsidRPr="009E6CFF" w:rsidRDefault="00C93B49" w:rsidP="00C93B49">
      <w:pPr>
        <w:pStyle w:val="ListParagraph"/>
        <w:numPr>
          <w:ilvl w:val="0"/>
          <w:numId w:val="28"/>
        </w:numPr>
        <w:ind w:left="785"/>
        <w:rPr>
          <w:bdr w:val="none" w:sz="0" w:space="0" w:color="auto" w:frame="1"/>
          <w:lang w:eastAsia="en-GB"/>
        </w:rPr>
      </w:pPr>
      <w:r w:rsidRPr="009E6CFF">
        <w:rPr>
          <w:bdr w:val="none" w:sz="0" w:space="0" w:color="auto" w:frame="1"/>
          <w:lang w:eastAsia="en-GB"/>
        </w:rPr>
        <w:t xml:space="preserve">Your </w:t>
      </w:r>
      <w:r>
        <w:rPr>
          <w:bdr w:val="none" w:sz="0" w:space="0" w:color="auto" w:frame="1"/>
          <w:lang w:eastAsia="en-GB"/>
        </w:rPr>
        <w:t>‘</w:t>
      </w:r>
      <w:r w:rsidRPr="009E6CFF">
        <w:rPr>
          <w:bdr w:val="none" w:sz="0" w:space="0" w:color="auto" w:frame="1"/>
          <w:lang w:eastAsia="en-GB"/>
        </w:rPr>
        <w:t>right to object to processing</w:t>
      </w:r>
      <w:r>
        <w:rPr>
          <w:bdr w:val="none" w:sz="0" w:space="0" w:color="auto" w:frame="1"/>
          <w:lang w:eastAsia="en-GB"/>
        </w:rPr>
        <w:t>’</w:t>
      </w:r>
      <w:r w:rsidRPr="009E6CFF">
        <w:rPr>
          <w:bdr w:val="none" w:sz="0" w:space="0" w:color="auto" w:frame="1"/>
          <w:lang w:eastAsia="en-GB"/>
        </w:rPr>
        <w:t xml:space="preserve"> of your information</w:t>
      </w:r>
    </w:p>
    <w:p w14:paraId="65E5B5C7" w14:textId="5EEBB5E2" w:rsidR="00220CBB" w:rsidRDefault="00C93B49" w:rsidP="00B21795">
      <w:pPr>
        <w:rPr>
          <w:bdr w:val="none" w:sz="0" w:space="0" w:color="auto" w:frame="1"/>
          <w:lang w:eastAsia="en-GB"/>
        </w:rPr>
      </w:pPr>
      <w:r w:rsidRPr="00245D30">
        <w:rPr>
          <w:bdr w:val="none" w:sz="0" w:space="0" w:color="auto" w:frame="1"/>
          <w:lang w:eastAsia="en-GB"/>
        </w:rPr>
        <w:t xml:space="preserve">For more information on your rights, please see the </w:t>
      </w:r>
      <w:hyperlink r:id="rId12" w:history="1">
        <w:r w:rsidRPr="00041FA1">
          <w:rPr>
            <w:rStyle w:val="Hyperlink"/>
            <w:bdr w:val="none" w:sz="0" w:space="0" w:color="auto" w:frame="1"/>
            <w:lang w:eastAsia="en-GB"/>
          </w:rPr>
          <w:t>ICO website</w:t>
        </w:r>
      </w:hyperlink>
      <w:r w:rsidRPr="00245D30">
        <w:rPr>
          <w:bdr w:val="none" w:sz="0" w:space="0" w:color="auto" w:frame="1"/>
          <w:lang w:eastAsia="en-GB"/>
        </w:rPr>
        <w:t>.</w:t>
      </w:r>
      <w:bookmarkEnd w:id="0"/>
    </w:p>
    <w:p w14:paraId="59151F81" w14:textId="77777777" w:rsidR="00C51913" w:rsidRPr="005924AA" w:rsidRDefault="00C51913" w:rsidP="00C51913">
      <w:pPr>
        <w:pStyle w:val="Heading1"/>
        <w:rPr>
          <w:rFonts w:cs="Arial"/>
          <w:bCs/>
          <w:color w:val="0B0C0C"/>
          <w:szCs w:val="24"/>
        </w:rPr>
      </w:pPr>
      <w:bookmarkStart w:id="1" w:name="_Hlk118657869"/>
      <w:r>
        <w:rPr>
          <w:rFonts w:cs="Arial"/>
          <w:bCs/>
          <w:color w:val="0B0C0C"/>
          <w:szCs w:val="24"/>
        </w:rPr>
        <w:t>Finding out what information we have</w:t>
      </w:r>
    </w:p>
    <w:bookmarkEnd w:id="1"/>
    <w:p w14:paraId="1A667EE5" w14:textId="77777777" w:rsidR="00C51913" w:rsidRPr="006252FA" w:rsidRDefault="00C51913" w:rsidP="00C51913">
      <w:pPr>
        <w:pStyle w:val="NoSpacing"/>
      </w:pPr>
      <w:r w:rsidRPr="006252FA">
        <w:t>You have the right to ask for access to your personal information</w:t>
      </w:r>
      <w:r>
        <w:t xml:space="preserve">. This is </w:t>
      </w:r>
      <w:r w:rsidRPr="006252FA">
        <w:t xml:space="preserve">known as a subject access request (SAR). </w:t>
      </w:r>
    </w:p>
    <w:p w14:paraId="691ECFAF" w14:textId="77777777" w:rsidR="00C51913" w:rsidRPr="00333FAE" w:rsidRDefault="00C51913" w:rsidP="00C51913">
      <w:pPr>
        <w:pStyle w:val="NormalWeb"/>
        <w:shd w:val="clear" w:color="auto" w:fill="FFFFFF"/>
        <w:spacing w:before="300" w:beforeAutospacing="0" w:after="300" w:afterAutospacing="0"/>
        <w:rPr>
          <w:rFonts w:ascii="Arial" w:hAnsi="Arial" w:cs="Arial"/>
          <w:color w:val="0B0C0C"/>
        </w:rPr>
      </w:pPr>
      <w:r w:rsidRPr="00333FAE">
        <w:rPr>
          <w:rFonts w:ascii="Arial" w:hAnsi="Arial" w:cs="Arial"/>
          <w:color w:val="0B0C0C"/>
        </w:rPr>
        <w:t>To make a SAR, you can use the </w:t>
      </w:r>
      <w:hyperlink r:id="rId13" w:history="1">
        <w:r w:rsidRPr="00333FAE">
          <w:rPr>
            <w:rStyle w:val="Hyperlink"/>
            <w:rFonts w:ascii="Arial" w:hAnsi="Arial" w:cs="Arial"/>
            <w:color w:val="347CA9"/>
          </w:rPr>
          <w:t>DfE contact form</w:t>
        </w:r>
      </w:hyperlink>
      <w:r w:rsidRPr="00333FAE">
        <w:rPr>
          <w:rFonts w:ascii="Arial" w:hAnsi="Arial" w:cs="Arial"/>
          <w:color w:val="0B0C0C"/>
        </w:rPr>
        <w:t>.</w:t>
      </w:r>
    </w:p>
    <w:p w14:paraId="5E126B20" w14:textId="77777777" w:rsidR="00C51913" w:rsidRPr="00333FAE" w:rsidRDefault="00C51913" w:rsidP="00C51913">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Or </w:t>
      </w:r>
      <w:r w:rsidRPr="00333FAE">
        <w:rPr>
          <w:rFonts w:ascii="Arial" w:hAnsi="Arial" w:cs="Arial"/>
          <w:color w:val="0B0C0C"/>
        </w:rPr>
        <w:t xml:space="preserve">you can </w:t>
      </w:r>
      <w:r>
        <w:rPr>
          <w:rFonts w:ascii="Arial" w:hAnsi="Arial" w:cs="Arial"/>
          <w:color w:val="0B0C0C"/>
        </w:rPr>
        <w:t>post</w:t>
      </w:r>
      <w:r w:rsidRPr="00333FAE">
        <w:rPr>
          <w:rFonts w:ascii="Arial" w:hAnsi="Arial" w:cs="Arial"/>
          <w:color w:val="0B0C0C"/>
        </w:rPr>
        <w:t xml:space="preserve"> your request to</w:t>
      </w:r>
      <w:r>
        <w:rPr>
          <w:rFonts w:ascii="Arial" w:hAnsi="Arial" w:cs="Arial"/>
          <w:color w:val="0B0C0C"/>
        </w:rPr>
        <w:t xml:space="preserve"> the Data Protection Office at the above address.</w:t>
      </w:r>
    </w:p>
    <w:p w14:paraId="03A4A2D0" w14:textId="77777777" w:rsidR="00C51913" w:rsidRPr="0018781D" w:rsidRDefault="00C51913" w:rsidP="00C51913">
      <w:pPr>
        <w:rPr>
          <w:lang w:eastAsia="en-GB"/>
        </w:rPr>
      </w:pPr>
      <w:r w:rsidRPr="0018781D">
        <w:rPr>
          <w:bdr w:val="none" w:sz="0" w:space="0" w:color="auto" w:frame="1"/>
          <w:lang w:eastAsia="en-GB"/>
        </w:rPr>
        <w:t>Include as much information as you can about the information you need. Include the years you need the information for. If possible, tell us which part of the department holds the information. You’ll also need to tell us your telephone number and address.</w:t>
      </w:r>
    </w:p>
    <w:p w14:paraId="5E06C686" w14:textId="6A097A58" w:rsidR="00C51913" w:rsidRPr="00333FAE" w:rsidRDefault="00C51913" w:rsidP="00C51913">
      <w:pPr>
        <w:rPr>
          <w:rFonts w:cs="Arial"/>
          <w:color w:val="0B0C0C"/>
        </w:rPr>
      </w:pPr>
      <w:r w:rsidRPr="00333FAE">
        <w:rPr>
          <w:rFonts w:cs="Arial"/>
          <w:color w:val="0B0C0C"/>
        </w:rPr>
        <w:t xml:space="preserve">We may need to check your identity and your right to access the information you’re requesting. </w:t>
      </w:r>
      <w:r>
        <w:rPr>
          <w:shd w:val="clear" w:color="auto" w:fill="FAFAFA"/>
        </w:rPr>
        <w:t>To check your identi</w:t>
      </w:r>
      <w:r w:rsidR="00446CD9">
        <w:rPr>
          <w:shd w:val="clear" w:color="auto" w:fill="FAFAFA"/>
        </w:rPr>
        <w:t>ty</w:t>
      </w:r>
      <w:r>
        <w:rPr>
          <w:shd w:val="clear" w:color="auto" w:fill="FAFAFA"/>
        </w:rPr>
        <w:t>, we may ask for a copy of your passport, photo driving licence or proof of your address.</w:t>
      </w:r>
    </w:p>
    <w:p w14:paraId="5D30AFA7" w14:textId="49E77366" w:rsidR="00C51913" w:rsidRDefault="00C51913" w:rsidP="00C51913">
      <w:pPr>
        <w:pStyle w:val="NormalWeb"/>
        <w:rPr>
          <w:rFonts w:cs="Arial"/>
          <w:color w:val="0B0C0C"/>
        </w:rPr>
      </w:pPr>
      <w:r w:rsidRPr="00333FAE">
        <w:rPr>
          <w:rFonts w:ascii="Arial" w:hAnsi="Arial" w:cs="Arial"/>
          <w:color w:val="0B0C0C"/>
        </w:rPr>
        <w:t xml:space="preserve">We’ll try to respond to your request within </w:t>
      </w:r>
      <w:r>
        <w:rPr>
          <w:rFonts w:ascii="Arial" w:hAnsi="Arial" w:cs="Arial"/>
          <w:color w:val="0B0C0C"/>
        </w:rPr>
        <w:t>one</w:t>
      </w:r>
      <w:r w:rsidRPr="00333FAE">
        <w:rPr>
          <w:rFonts w:ascii="Arial" w:hAnsi="Arial" w:cs="Arial"/>
          <w:color w:val="0B0C0C"/>
        </w:rPr>
        <w:t xml:space="preserve"> month. </w:t>
      </w:r>
      <w:r>
        <w:rPr>
          <w:rFonts w:ascii="Arial" w:hAnsi="Arial" w:cs="Arial"/>
          <w:color w:val="0B0C0C"/>
        </w:rPr>
        <w:t>But</w:t>
      </w:r>
      <w:r w:rsidRPr="00333FAE">
        <w:rPr>
          <w:rFonts w:ascii="Arial" w:hAnsi="Arial" w:cs="Arial"/>
          <w:color w:val="0B0C0C"/>
        </w:rPr>
        <w:t xml:space="preserve">, if your request is complex, </w:t>
      </w:r>
      <w:r>
        <w:rPr>
          <w:rFonts w:ascii="Arial" w:hAnsi="Arial" w:cs="Arial"/>
          <w:color w:val="0B0C0C"/>
        </w:rPr>
        <w:t>this could take</w:t>
      </w:r>
      <w:r w:rsidRPr="00333FAE">
        <w:rPr>
          <w:rFonts w:ascii="Arial" w:hAnsi="Arial" w:cs="Arial"/>
          <w:color w:val="0B0C0C"/>
        </w:rPr>
        <w:t xml:space="preserve"> a further </w:t>
      </w:r>
      <w:r>
        <w:rPr>
          <w:rFonts w:ascii="Arial" w:hAnsi="Arial" w:cs="Arial"/>
          <w:color w:val="0B0C0C"/>
        </w:rPr>
        <w:t>two</w:t>
      </w:r>
      <w:r w:rsidRPr="00333FAE">
        <w:rPr>
          <w:rFonts w:ascii="Arial" w:hAnsi="Arial" w:cs="Arial"/>
          <w:color w:val="0B0C0C"/>
        </w:rPr>
        <w:t xml:space="preserve"> months, but we’ll tell you if this is the case.</w:t>
      </w:r>
    </w:p>
    <w:p w14:paraId="2FCF8DBC" w14:textId="0AB2C804" w:rsidR="00C51913" w:rsidRPr="0083283A" w:rsidRDefault="00C51913" w:rsidP="00C51913">
      <w:pPr>
        <w:widowControl/>
        <w:shd w:val="clear" w:color="auto" w:fill="FFFFFF" w:themeFill="background1"/>
        <w:overflowPunct/>
        <w:autoSpaceDE/>
        <w:autoSpaceDN/>
        <w:adjustRightInd/>
        <w:spacing w:after="75"/>
        <w:textAlignment w:val="auto"/>
        <w:rPr>
          <w:rFonts w:cs="Arial"/>
          <w:color w:val="0B0C0C"/>
          <w:lang w:eastAsia="en-GB"/>
        </w:rPr>
      </w:pPr>
      <w:r w:rsidRPr="00B605E2">
        <w:rPr>
          <w:rFonts w:cs="Arial"/>
          <w:color w:val="0B0C0C"/>
          <w:lang w:eastAsia="en-GB"/>
        </w:rPr>
        <w:t xml:space="preserve">If you would like to see a copy of the personal information we hold about you, this is called a Subject Access Request, or SAR, see </w:t>
      </w:r>
      <w:hyperlink r:id="rId14" w:anchor="dfeprivacy-notices" w:history="1">
        <w:r w:rsidRPr="00B605E2">
          <w:rPr>
            <w:rStyle w:val="Hyperlink"/>
            <w:rFonts w:cs="Arial"/>
            <w:lang w:eastAsia="en-GB"/>
          </w:rPr>
          <w:t>here</w:t>
        </w:r>
      </w:hyperlink>
      <w:r w:rsidRPr="00B605E2">
        <w:rPr>
          <w:rFonts w:cs="Arial"/>
          <w:color w:val="0B0C0C"/>
          <w:lang w:eastAsia="en-GB"/>
        </w:rPr>
        <w:t xml:space="preserve"> for further details.</w:t>
      </w:r>
    </w:p>
    <w:p w14:paraId="1B8976FE" w14:textId="77777777" w:rsidR="00915998" w:rsidRDefault="00915998" w:rsidP="00915998">
      <w:pPr>
        <w:pStyle w:val="Heading1"/>
        <w:rPr>
          <w:lang w:eastAsia="en-GB"/>
        </w:rPr>
      </w:pPr>
      <w:r>
        <w:rPr>
          <w:lang w:eastAsia="en-GB"/>
        </w:rPr>
        <w:t>How to contact us or make a complaint</w:t>
      </w:r>
    </w:p>
    <w:p w14:paraId="6E3069DF" w14:textId="4E70F861" w:rsidR="00915998" w:rsidRPr="00915998" w:rsidRDefault="00915998" w:rsidP="00BF3069">
      <w:pPr>
        <w:rPr>
          <w:lang w:eastAsia="en-GB"/>
        </w:rPr>
      </w:pPr>
      <w:r>
        <w:rPr>
          <w:lang w:eastAsia="en-GB"/>
        </w:rPr>
        <w:t xml:space="preserve">If you </w:t>
      </w:r>
      <w:r w:rsidR="007900B8">
        <w:rPr>
          <w:lang w:eastAsia="en-GB"/>
        </w:rPr>
        <w:t>have</w:t>
      </w:r>
      <w:r>
        <w:rPr>
          <w:lang w:eastAsia="en-GB"/>
        </w:rPr>
        <w:t xml:space="preserve"> a question</w:t>
      </w:r>
      <w:r w:rsidR="00873BA1">
        <w:rPr>
          <w:lang w:eastAsia="en-GB"/>
        </w:rPr>
        <w:t>, or feel your data has been mishandled</w:t>
      </w:r>
      <w:r w:rsidR="00091555">
        <w:rPr>
          <w:lang w:eastAsia="en-GB"/>
        </w:rPr>
        <w:t>,</w:t>
      </w:r>
      <w:r w:rsidR="00873BA1">
        <w:rPr>
          <w:lang w:eastAsia="en-GB"/>
        </w:rPr>
        <w:t xml:space="preserve"> you c</w:t>
      </w:r>
      <w:r w:rsidR="007900B8">
        <w:rPr>
          <w:lang w:eastAsia="en-GB"/>
        </w:rPr>
        <w:t xml:space="preserve">an contact us </w:t>
      </w:r>
      <w:r w:rsidR="00602E0B">
        <w:rPr>
          <w:lang w:eastAsia="en-GB"/>
        </w:rPr>
        <w:t>by</w:t>
      </w:r>
      <w:r w:rsidR="007900B8">
        <w:rPr>
          <w:lang w:eastAsia="en-GB"/>
        </w:rPr>
        <w:t>:</w:t>
      </w:r>
      <w:r w:rsidR="00873BA1">
        <w:rPr>
          <w:lang w:eastAsia="en-GB"/>
        </w:rPr>
        <w:t xml:space="preserve"> </w:t>
      </w:r>
    </w:p>
    <w:p w14:paraId="03A6B9CE" w14:textId="77777777" w:rsidR="00915998" w:rsidRPr="00BF3069" w:rsidRDefault="00915998" w:rsidP="00BF3069">
      <w:pPr>
        <w:widowControl/>
        <w:shd w:val="clear" w:color="auto" w:fill="FFFFFF"/>
        <w:overflowPunct/>
        <w:autoSpaceDE/>
        <w:autoSpaceDN/>
        <w:adjustRightInd/>
        <w:spacing w:after="75"/>
        <w:textAlignment w:val="auto"/>
        <w:rPr>
          <w:rFonts w:cs="Arial"/>
          <w:color w:val="0B0C0C"/>
          <w:szCs w:val="24"/>
          <w:lang w:eastAsia="en-GB"/>
        </w:rPr>
      </w:pPr>
      <w:r w:rsidRPr="00C91E1F">
        <w:rPr>
          <w:lang w:eastAsia="en-GB"/>
        </w:rPr>
        <w:t>using</w:t>
      </w:r>
      <w:r w:rsidRPr="00153E54">
        <w:rPr>
          <w:szCs w:val="24"/>
          <w:lang w:eastAsia="en-GB"/>
        </w:rPr>
        <w:t xml:space="preserve"> our secure</w:t>
      </w:r>
      <w:r w:rsidRPr="00153E54">
        <w:rPr>
          <w:rFonts w:cs="Arial"/>
          <w:color w:val="0B0C0C"/>
          <w:szCs w:val="24"/>
          <w:lang w:eastAsia="en-GB"/>
        </w:rPr>
        <w:t> </w:t>
      </w:r>
      <w:hyperlink r:id="rId15" w:history="1">
        <w:r>
          <w:rPr>
            <w:rFonts w:cs="Arial"/>
            <w:color w:val="1D70B8"/>
            <w:szCs w:val="24"/>
            <w:u w:val="single"/>
            <w:lang w:eastAsia="en-GB"/>
          </w:rPr>
          <w:t>DfE contact form</w:t>
        </w:r>
      </w:hyperlink>
    </w:p>
    <w:p w14:paraId="2E32CAE9" w14:textId="233CCCD2" w:rsidR="00915998" w:rsidRPr="00BF3069" w:rsidRDefault="00091555" w:rsidP="00BF3069">
      <w:pPr>
        <w:widowControl/>
        <w:shd w:val="clear" w:color="auto" w:fill="FFFFFF"/>
        <w:overflowPunct/>
        <w:autoSpaceDE/>
        <w:autoSpaceDN/>
        <w:adjustRightInd/>
        <w:spacing w:after="75"/>
        <w:textAlignment w:val="auto"/>
        <w:rPr>
          <w:rFonts w:cs="Arial"/>
          <w:color w:val="0B0C0C"/>
          <w:szCs w:val="24"/>
          <w:lang w:eastAsia="en-GB"/>
        </w:rPr>
      </w:pPr>
      <w:r>
        <w:rPr>
          <w:lang w:eastAsia="en-GB"/>
        </w:rPr>
        <w:t xml:space="preserve">or </w:t>
      </w:r>
      <w:r w:rsidR="00915998" w:rsidRPr="00153E54">
        <w:rPr>
          <w:lang w:eastAsia="en-GB"/>
        </w:rPr>
        <w:t>writing to:</w:t>
      </w:r>
      <w:r w:rsidR="00915998" w:rsidRPr="007900B8">
        <w:rPr>
          <w:rFonts w:cs="Arial"/>
          <w:color w:val="0B0C0C"/>
          <w:sz w:val="29"/>
          <w:szCs w:val="29"/>
          <w:lang w:eastAsia="en-GB"/>
        </w:rPr>
        <w:br/>
      </w:r>
      <w:r w:rsidR="00915998" w:rsidRPr="00153E54">
        <w:rPr>
          <w:lang w:eastAsia="en-GB"/>
        </w:rPr>
        <w:t>Emma Wharram</w:t>
      </w:r>
      <w:r w:rsidR="00915998" w:rsidRPr="00153E54">
        <w:rPr>
          <w:lang w:eastAsia="en-GB"/>
        </w:rPr>
        <w:br/>
      </w:r>
      <w:r w:rsidR="00915998" w:rsidRPr="00197E79">
        <w:rPr>
          <w:lang w:eastAsia="en-GB"/>
        </w:rPr>
        <w:t>Data Protection Officer</w:t>
      </w:r>
      <w:r w:rsidR="00915998" w:rsidRPr="00197E79">
        <w:rPr>
          <w:lang w:eastAsia="en-GB"/>
        </w:rPr>
        <w:br/>
        <w:t>Department for Education (B2.28)</w:t>
      </w:r>
      <w:r w:rsidR="00915998" w:rsidRPr="00197E79">
        <w:rPr>
          <w:lang w:eastAsia="en-GB"/>
        </w:rPr>
        <w:br/>
        <w:t>7 &amp; 8 Wellington Place</w:t>
      </w:r>
      <w:r w:rsidR="00915998" w:rsidRPr="00197E79">
        <w:rPr>
          <w:lang w:eastAsia="en-GB"/>
        </w:rPr>
        <w:br/>
        <w:t>Wellington Street</w:t>
      </w:r>
      <w:r w:rsidR="00915998" w:rsidRPr="00197E79">
        <w:rPr>
          <w:lang w:eastAsia="en-GB"/>
        </w:rPr>
        <w:br/>
        <w:t>Leeds</w:t>
      </w:r>
      <w:r w:rsidR="00915998" w:rsidRPr="00197E79">
        <w:rPr>
          <w:lang w:eastAsia="en-GB"/>
        </w:rPr>
        <w:br/>
        <w:t>LS1 4AW</w:t>
      </w:r>
      <w:r w:rsidR="00915998">
        <w:rPr>
          <w:lang w:eastAsia="en-GB"/>
        </w:rPr>
        <w:br/>
      </w:r>
    </w:p>
    <w:p w14:paraId="6D9F1386" w14:textId="5C7D027F" w:rsidR="00915998" w:rsidRPr="00A96FA5" w:rsidRDefault="00915998" w:rsidP="00915998">
      <w:pPr>
        <w:rPr>
          <w:lang w:eastAsia="en-GB"/>
        </w:rPr>
      </w:pPr>
      <w:r w:rsidRPr="00153E54">
        <w:rPr>
          <w:rFonts w:cs="Arial"/>
          <w:color w:val="0B0C0C"/>
          <w:szCs w:val="24"/>
          <w:lang w:eastAsia="en-GB"/>
        </w:rPr>
        <w:t>You can also complain to the ICO by writing to:</w:t>
      </w:r>
    </w:p>
    <w:p w14:paraId="3AC81280" w14:textId="77777777" w:rsidR="007900B8" w:rsidRDefault="00915998" w:rsidP="007900B8">
      <w:pPr>
        <w:widowControl/>
        <w:shd w:val="clear" w:color="auto" w:fill="FFFFFF"/>
        <w:overflowPunct/>
        <w:autoSpaceDE/>
        <w:autoSpaceDN/>
        <w:adjustRightInd/>
        <w:textAlignment w:val="auto"/>
        <w:rPr>
          <w:rFonts w:cs="Arial"/>
          <w:color w:val="0B0C0C"/>
          <w:szCs w:val="24"/>
          <w:lang w:eastAsia="en-GB"/>
        </w:rPr>
      </w:pPr>
      <w:r w:rsidRPr="00153E54">
        <w:rPr>
          <w:rFonts w:cs="Arial"/>
          <w:color w:val="0B0C0C"/>
          <w:szCs w:val="24"/>
          <w:lang w:eastAsia="en-GB"/>
        </w:rPr>
        <w:t>Information Commissioner’s Office</w:t>
      </w:r>
      <w:r w:rsidRPr="00153E54">
        <w:rPr>
          <w:rFonts w:cs="Arial"/>
          <w:color w:val="0B0C0C"/>
          <w:szCs w:val="24"/>
          <w:lang w:eastAsia="en-GB"/>
        </w:rPr>
        <w:br/>
        <w:t>Wycliffe House</w:t>
      </w:r>
      <w:r w:rsidRPr="00153E54">
        <w:rPr>
          <w:rFonts w:cs="Arial"/>
          <w:color w:val="0B0C0C"/>
          <w:szCs w:val="24"/>
          <w:lang w:eastAsia="en-GB"/>
        </w:rPr>
        <w:br/>
        <w:t>Water Lane</w:t>
      </w:r>
      <w:r w:rsidRPr="00153E54">
        <w:rPr>
          <w:rFonts w:cs="Arial"/>
          <w:color w:val="0B0C0C"/>
          <w:szCs w:val="24"/>
          <w:lang w:eastAsia="en-GB"/>
        </w:rPr>
        <w:br/>
        <w:t>Wilmslow</w:t>
      </w:r>
      <w:r w:rsidRPr="00153E54">
        <w:rPr>
          <w:rFonts w:cs="Arial"/>
          <w:color w:val="0B0C0C"/>
          <w:szCs w:val="24"/>
          <w:lang w:eastAsia="en-GB"/>
        </w:rPr>
        <w:br/>
        <w:t>Cheshire</w:t>
      </w:r>
      <w:r w:rsidRPr="00153E54">
        <w:rPr>
          <w:rFonts w:cs="Arial"/>
          <w:color w:val="0B0C0C"/>
          <w:szCs w:val="24"/>
          <w:lang w:eastAsia="en-GB"/>
        </w:rPr>
        <w:br/>
        <w:t>SK9 5AF</w:t>
      </w:r>
    </w:p>
    <w:p w14:paraId="5B082055" w14:textId="522CCB0C" w:rsidR="00FD455B" w:rsidRPr="00080233" w:rsidRDefault="00915998" w:rsidP="006B25D9">
      <w:pPr>
        <w:widowControl/>
        <w:shd w:val="clear" w:color="auto" w:fill="FFFFFF"/>
        <w:overflowPunct/>
        <w:autoSpaceDE/>
        <w:autoSpaceDN/>
        <w:adjustRightInd/>
        <w:textAlignment w:val="auto"/>
      </w:pPr>
      <w:r w:rsidRPr="00153E54">
        <w:rPr>
          <w:rFonts w:cs="Arial"/>
          <w:color w:val="0B0C0C"/>
          <w:szCs w:val="24"/>
          <w:lang w:eastAsia="en-GB"/>
        </w:rPr>
        <w:t>Helpline number: 0303 123 1113. </w:t>
      </w:r>
      <w:r w:rsidR="007900B8">
        <w:rPr>
          <w:rFonts w:cs="Arial"/>
          <w:color w:val="0B0C0C"/>
          <w:szCs w:val="24"/>
          <w:lang w:eastAsia="en-GB"/>
        </w:rPr>
        <w:t xml:space="preserve"> Or use the online </w:t>
      </w:r>
      <w:hyperlink r:id="rId16" w:history="1">
        <w:r w:rsidRPr="0078017E">
          <w:rPr>
            <w:rStyle w:val="Hyperlink"/>
            <w:rFonts w:cs="Arial"/>
            <w:color w:val="347CA9"/>
            <w:szCs w:val="24"/>
            <w:shd w:val="clear" w:color="auto" w:fill="FFFFFF"/>
          </w:rPr>
          <w:t>ICO contact form</w:t>
        </w:r>
      </w:hyperlink>
    </w:p>
    <w:sectPr w:rsidR="00FD455B" w:rsidRPr="00080233">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C420" w14:textId="77777777" w:rsidR="00E55734" w:rsidRDefault="00E55734">
      <w:r>
        <w:separator/>
      </w:r>
    </w:p>
  </w:endnote>
  <w:endnote w:type="continuationSeparator" w:id="0">
    <w:p w14:paraId="7F4659E3" w14:textId="77777777" w:rsidR="00E55734" w:rsidRDefault="00E55734">
      <w:r>
        <w:continuationSeparator/>
      </w:r>
    </w:p>
  </w:endnote>
  <w:endnote w:type="continuationNotice" w:id="1">
    <w:p w14:paraId="3831848F" w14:textId="77777777" w:rsidR="00E55734" w:rsidRDefault="00E557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572068"/>
      <w:docPartObj>
        <w:docPartGallery w:val="Page Numbers (Bottom of Page)"/>
        <w:docPartUnique/>
      </w:docPartObj>
    </w:sdtPr>
    <w:sdtEndPr>
      <w:rPr>
        <w:noProof/>
      </w:rPr>
    </w:sdtEndPr>
    <w:sdtContent>
      <w:p w14:paraId="09A81CBA" w14:textId="233BC8C2" w:rsidR="00080233" w:rsidRDefault="000802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B9610D" w14:textId="77777777" w:rsidR="00080233" w:rsidRDefault="0008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F9B1" w14:textId="77777777" w:rsidR="00E55734" w:rsidRDefault="00E55734">
      <w:r>
        <w:separator/>
      </w:r>
    </w:p>
  </w:footnote>
  <w:footnote w:type="continuationSeparator" w:id="0">
    <w:p w14:paraId="0DF15024" w14:textId="77777777" w:rsidR="00E55734" w:rsidRDefault="00E55734">
      <w:r>
        <w:continuationSeparator/>
      </w:r>
    </w:p>
  </w:footnote>
  <w:footnote w:type="continuationNotice" w:id="1">
    <w:p w14:paraId="69C9ECE5" w14:textId="77777777" w:rsidR="00E55734" w:rsidRDefault="00E557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371D" w14:textId="0813B7EC" w:rsidR="003C7A59" w:rsidRDefault="00514C56">
    <w:pPr>
      <w:pStyle w:val="Header"/>
    </w:pPr>
    <w:r w:rsidRPr="00B75A77">
      <w:rPr>
        <w:rFonts w:ascii="Times New Roman"/>
        <w:noProof/>
        <w:sz w:val="20"/>
      </w:rPr>
      <w:drawing>
        <wp:inline distT="0" distB="0" distL="0" distR="0" wp14:anchorId="7783811E" wp14:editId="0AFD586F">
          <wp:extent cx="1040129" cy="613219"/>
          <wp:effectExtent l="0" t="0" r="0" b="0"/>
          <wp:docPr id="1" name="image1.png" descr="Shap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40129" cy="613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5E"/>
    <w:multiLevelType w:val="hybridMultilevel"/>
    <w:tmpl w:val="3A96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C391D"/>
    <w:multiLevelType w:val="multilevel"/>
    <w:tmpl w:val="E0BE5E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20226"/>
    <w:multiLevelType w:val="hybridMultilevel"/>
    <w:tmpl w:val="43CE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23AD8"/>
    <w:multiLevelType w:val="multilevel"/>
    <w:tmpl w:val="3D9E29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D73A2A"/>
    <w:multiLevelType w:val="hybridMultilevel"/>
    <w:tmpl w:val="3A86A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3C1163"/>
    <w:multiLevelType w:val="hybridMultilevel"/>
    <w:tmpl w:val="7578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F1645"/>
    <w:multiLevelType w:val="hybridMultilevel"/>
    <w:tmpl w:val="0EE4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FA3790A"/>
    <w:multiLevelType w:val="hybridMultilevel"/>
    <w:tmpl w:val="7C42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82108"/>
    <w:multiLevelType w:val="multilevel"/>
    <w:tmpl w:val="EA124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461AF"/>
    <w:multiLevelType w:val="multilevel"/>
    <w:tmpl w:val="9ABA5B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B14E1"/>
    <w:multiLevelType w:val="multilevel"/>
    <w:tmpl w:val="7D00F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E76134"/>
    <w:multiLevelType w:val="multilevel"/>
    <w:tmpl w:val="BCAA7B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9597987"/>
    <w:multiLevelType w:val="multilevel"/>
    <w:tmpl w:val="F91C32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90012A"/>
    <w:multiLevelType w:val="hybridMultilevel"/>
    <w:tmpl w:val="94E6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5423D"/>
    <w:multiLevelType w:val="hybridMultilevel"/>
    <w:tmpl w:val="A7A4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723"/>
    <w:multiLevelType w:val="multilevel"/>
    <w:tmpl w:val="D06656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F351CE"/>
    <w:multiLevelType w:val="multilevel"/>
    <w:tmpl w:val="2A8471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1DD6A97"/>
    <w:multiLevelType w:val="hybridMultilevel"/>
    <w:tmpl w:val="06AE9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6D4184"/>
    <w:multiLevelType w:val="hybridMultilevel"/>
    <w:tmpl w:val="634E3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89C5D0B"/>
    <w:multiLevelType w:val="multilevel"/>
    <w:tmpl w:val="900ED4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3D5FA5"/>
    <w:multiLevelType w:val="multilevel"/>
    <w:tmpl w:val="EE4C68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CE6DF0"/>
    <w:multiLevelType w:val="hybridMultilevel"/>
    <w:tmpl w:val="9876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41374"/>
    <w:multiLevelType w:val="multilevel"/>
    <w:tmpl w:val="F078F170"/>
    <w:lvl w:ilvl="0">
      <w:start w:val="1"/>
      <w:numFmt w:val="bullet"/>
      <w:lvlText w:val=""/>
      <w:lvlJc w:val="left"/>
      <w:pPr>
        <w:tabs>
          <w:tab w:val="num" w:pos="-585"/>
        </w:tabs>
        <w:ind w:left="-585" w:hanging="360"/>
      </w:pPr>
      <w:rPr>
        <w:rFonts w:ascii="Symbol" w:hAnsi="Symbol" w:hint="default"/>
        <w:sz w:val="20"/>
      </w:rPr>
    </w:lvl>
    <w:lvl w:ilvl="1" w:tentative="1">
      <w:numFmt w:val="bullet"/>
      <w:lvlText w:val=""/>
      <w:lvlJc w:val="left"/>
      <w:pPr>
        <w:tabs>
          <w:tab w:val="num" w:pos="135"/>
        </w:tabs>
        <w:ind w:left="135" w:hanging="360"/>
      </w:pPr>
      <w:rPr>
        <w:rFonts w:ascii="Symbol" w:hAnsi="Symbol" w:hint="default"/>
        <w:sz w:val="20"/>
      </w:rPr>
    </w:lvl>
    <w:lvl w:ilvl="2" w:tentative="1">
      <w:numFmt w:val="bullet"/>
      <w:lvlText w:val=""/>
      <w:lvlJc w:val="left"/>
      <w:pPr>
        <w:tabs>
          <w:tab w:val="num" w:pos="855"/>
        </w:tabs>
        <w:ind w:left="855" w:hanging="360"/>
      </w:pPr>
      <w:rPr>
        <w:rFonts w:ascii="Symbol" w:hAnsi="Symbol" w:hint="default"/>
        <w:sz w:val="20"/>
      </w:rPr>
    </w:lvl>
    <w:lvl w:ilvl="3" w:tentative="1">
      <w:numFmt w:val="bullet"/>
      <w:lvlText w:val=""/>
      <w:lvlJc w:val="left"/>
      <w:pPr>
        <w:tabs>
          <w:tab w:val="num" w:pos="1575"/>
        </w:tabs>
        <w:ind w:left="1575" w:hanging="360"/>
      </w:pPr>
      <w:rPr>
        <w:rFonts w:ascii="Symbol" w:hAnsi="Symbol" w:hint="default"/>
        <w:sz w:val="20"/>
      </w:rPr>
    </w:lvl>
    <w:lvl w:ilvl="4" w:tentative="1">
      <w:numFmt w:val="bullet"/>
      <w:lvlText w:val=""/>
      <w:lvlJc w:val="left"/>
      <w:pPr>
        <w:tabs>
          <w:tab w:val="num" w:pos="2295"/>
        </w:tabs>
        <w:ind w:left="2295" w:hanging="360"/>
      </w:pPr>
      <w:rPr>
        <w:rFonts w:ascii="Symbol" w:hAnsi="Symbol" w:hint="default"/>
        <w:sz w:val="20"/>
      </w:rPr>
    </w:lvl>
    <w:lvl w:ilvl="5" w:tentative="1">
      <w:numFmt w:val="bullet"/>
      <w:lvlText w:val=""/>
      <w:lvlJc w:val="left"/>
      <w:pPr>
        <w:tabs>
          <w:tab w:val="num" w:pos="3015"/>
        </w:tabs>
        <w:ind w:left="3015" w:hanging="360"/>
      </w:pPr>
      <w:rPr>
        <w:rFonts w:ascii="Symbol" w:hAnsi="Symbol" w:hint="default"/>
        <w:sz w:val="20"/>
      </w:rPr>
    </w:lvl>
    <w:lvl w:ilvl="6" w:tentative="1">
      <w:numFmt w:val="bullet"/>
      <w:lvlText w:val=""/>
      <w:lvlJc w:val="left"/>
      <w:pPr>
        <w:tabs>
          <w:tab w:val="num" w:pos="3735"/>
        </w:tabs>
        <w:ind w:left="3735" w:hanging="360"/>
      </w:pPr>
      <w:rPr>
        <w:rFonts w:ascii="Symbol" w:hAnsi="Symbol" w:hint="default"/>
        <w:sz w:val="20"/>
      </w:rPr>
    </w:lvl>
    <w:lvl w:ilvl="7" w:tentative="1">
      <w:numFmt w:val="bullet"/>
      <w:lvlText w:val=""/>
      <w:lvlJc w:val="left"/>
      <w:pPr>
        <w:tabs>
          <w:tab w:val="num" w:pos="4455"/>
        </w:tabs>
        <w:ind w:left="4455" w:hanging="360"/>
      </w:pPr>
      <w:rPr>
        <w:rFonts w:ascii="Symbol" w:hAnsi="Symbol" w:hint="default"/>
        <w:sz w:val="20"/>
      </w:rPr>
    </w:lvl>
    <w:lvl w:ilvl="8" w:tentative="1">
      <w:numFmt w:val="bullet"/>
      <w:lvlText w:val=""/>
      <w:lvlJc w:val="left"/>
      <w:pPr>
        <w:tabs>
          <w:tab w:val="num" w:pos="5175"/>
        </w:tabs>
        <w:ind w:left="5175" w:hanging="360"/>
      </w:pPr>
      <w:rPr>
        <w:rFonts w:ascii="Symbol" w:hAnsi="Symbol" w:hint="default"/>
        <w:sz w:val="20"/>
      </w:rPr>
    </w:lvl>
  </w:abstractNum>
  <w:abstractNum w:abstractNumId="28" w15:restartNumberingAfterBreak="0">
    <w:nsid w:val="5E9017D9"/>
    <w:multiLevelType w:val="multilevel"/>
    <w:tmpl w:val="12F838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E042E7"/>
    <w:multiLevelType w:val="multilevel"/>
    <w:tmpl w:val="A73081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E35AB4"/>
    <w:multiLevelType w:val="multilevel"/>
    <w:tmpl w:val="E0BE5E22"/>
    <w:lvl w:ilvl="0">
      <w:start w:val="1"/>
      <w:numFmt w:val="bullet"/>
      <w:lvlText w:val=""/>
      <w:lvlJc w:val="left"/>
      <w:pPr>
        <w:tabs>
          <w:tab w:val="num" w:pos="-1455"/>
        </w:tabs>
        <w:ind w:left="-1455" w:hanging="360"/>
      </w:pPr>
      <w:rPr>
        <w:rFonts w:ascii="Symbol" w:hAnsi="Symbol" w:hint="default"/>
        <w:sz w:val="20"/>
      </w:rPr>
    </w:lvl>
    <w:lvl w:ilvl="1">
      <w:numFmt w:val="bullet"/>
      <w:lvlText w:val=""/>
      <w:lvlJc w:val="left"/>
      <w:pPr>
        <w:tabs>
          <w:tab w:val="num" w:pos="-735"/>
        </w:tabs>
        <w:ind w:left="-735" w:hanging="360"/>
      </w:pPr>
      <w:rPr>
        <w:rFonts w:ascii="Symbol" w:hAnsi="Symbol" w:hint="default"/>
        <w:sz w:val="20"/>
      </w:rPr>
    </w:lvl>
    <w:lvl w:ilvl="2">
      <w:numFmt w:val="bullet"/>
      <w:lvlText w:val=""/>
      <w:lvlJc w:val="left"/>
      <w:pPr>
        <w:tabs>
          <w:tab w:val="num" w:pos="-15"/>
        </w:tabs>
        <w:ind w:left="-15" w:hanging="360"/>
      </w:pPr>
      <w:rPr>
        <w:rFonts w:ascii="Symbol" w:hAnsi="Symbol" w:hint="default"/>
        <w:sz w:val="20"/>
      </w:rPr>
    </w:lvl>
    <w:lvl w:ilvl="3">
      <w:numFmt w:val="bullet"/>
      <w:lvlText w:val=""/>
      <w:lvlJc w:val="left"/>
      <w:pPr>
        <w:tabs>
          <w:tab w:val="num" w:pos="705"/>
        </w:tabs>
        <w:ind w:left="705" w:hanging="360"/>
      </w:pPr>
      <w:rPr>
        <w:rFonts w:ascii="Symbol" w:hAnsi="Symbol" w:hint="default"/>
        <w:sz w:val="20"/>
      </w:rPr>
    </w:lvl>
    <w:lvl w:ilvl="4">
      <w:numFmt w:val="bullet"/>
      <w:lvlText w:val=""/>
      <w:lvlJc w:val="left"/>
      <w:pPr>
        <w:tabs>
          <w:tab w:val="num" w:pos="1425"/>
        </w:tabs>
        <w:ind w:left="1425" w:hanging="360"/>
      </w:pPr>
      <w:rPr>
        <w:rFonts w:ascii="Symbol" w:hAnsi="Symbol" w:hint="default"/>
        <w:sz w:val="20"/>
      </w:rPr>
    </w:lvl>
    <w:lvl w:ilvl="5" w:tentative="1">
      <w:numFmt w:val="bullet"/>
      <w:lvlText w:val=""/>
      <w:lvlJc w:val="left"/>
      <w:pPr>
        <w:tabs>
          <w:tab w:val="num" w:pos="2145"/>
        </w:tabs>
        <w:ind w:left="2145" w:hanging="360"/>
      </w:pPr>
      <w:rPr>
        <w:rFonts w:ascii="Symbol" w:hAnsi="Symbol" w:hint="default"/>
        <w:sz w:val="20"/>
      </w:rPr>
    </w:lvl>
    <w:lvl w:ilvl="6" w:tentative="1">
      <w:numFmt w:val="bullet"/>
      <w:lvlText w:val=""/>
      <w:lvlJc w:val="left"/>
      <w:pPr>
        <w:tabs>
          <w:tab w:val="num" w:pos="2865"/>
        </w:tabs>
        <w:ind w:left="2865" w:hanging="360"/>
      </w:pPr>
      <w:rPr>
        <w:rFonts w:ascii="Symbol" w:hAnsi="Symbol" w:hint="default"/>
        <w:sz w:val="20"/>
      </w:rPr>
    </w:lvl>
    <w:lvl w:ilvl="7" w:tentative="1">
      <w:numFmt w:val="bullet"/>
      <w:lvlText w:val=""/>
      <w:lvlJc w:val="left"/>
      <w:pPr>
        <w:tabs>
          <w:tab w:val="num" w:pos="3585"/>
        </w:tabs>
        <w:ind w:left="3585" w:hanging="360"/>
      </w:pPr>
      <w:rPr>
        <w:rFonts w:ascii="Symbol" w:hAnsi="Symbol" w:hint="default"/>
        <w:sz w:val="20"/>
      </w:rPr>
    </w:lvl>
    <w:lvl w:ilvl="8" w:tentative="1">
      <w:numFmt w:val="bullet"/>
      <w:lvlText w:val=""/>
      <w:lvlJc w:val="left"/>
      <w:pPr>
        <w:tabs>
          <w:tab w:val="num" w:pos="4305"/>
        </w:tabs>
        <w:ind w:left="4305" w:hanging="360"/>
      </w:pPr>
      <w:rPr>
        <w:rFonts w:ascii="Symbol" w:hAnsi="Symbol" w:hint="default"/>
        <w:sz w:val="20"/>
      </w:rPr>
    </w:lvl>
  </w:abstractNum>
  <w:abstractNum w:abstractNumId="31" w15:restartNumberingAfterBreak="0">
    <w:nsid w:val="6B766C7F"/>
    <w:multiLevelType w:val="multilevel"/>
    <w:tmpl w:val="E0BE5E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A033A9"/>
    <w:multiLevelType w:val="multilevel"/>
    <w:tmpl w:val="3448F6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D987614"/>
    <w:multiLevelType w:val="multilevel"/>
    <w:tmpl w:val="6D06F0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41565A"/>
    <w:multiLevelType w:val="hybridMultilevel"/>
    <w:tmpl w:val="30A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540F86"/>
    <w:multiLevelType w:val="hybridMultilevel"/>
    <w:tmpl w:val="5B3473D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8" w15:restartNumberingAfterBreak="0">
    <w:nsid w:val="7FC57B74"/>
    <w:multiLevelType w:val="hybridMultilevel"/>
    <w:tmpl w:val="2E224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7246927">
    <w:abstractNumId w:val="21"/>
  </w:num>
  <w:num w:numId="2" w16cid:durableId="1219902852">
    <w:abstractNumId w:val="13"/>
  </w:num>
  <w:num w:numId="3" w16cid:durableId="1083650615">
    <w:abstractNumId w:val="34"/>
  </w:num>
  <w:num w:numId="4" w16cid:durableId="972517957">
    <w:abstractNumId w:val="7"/>
  </w:num>
  <w:num w:numId="5" w16cid:durableId="1147168297">
    <w:abstractNumId w:val="24"/>
  </w:num>
  <w:num w:numId="6" w16cid:durableId="681594670">
    <w:abstractNumId w:val="32"/>
  </w:num>
  <w:num w:numId="7" w16cid:durableId="319383967">
    <w:abstractNumId w:val="25"/>
  </w:num>
  <w:num w:numId="8" w16cid:durableId="19476700">
    <w:abstractNumId w:val="18"/>
  </w:num>
  <w:num w:numId="9" w16cid:durableId="419836638">
    <w:abstractNumId w:val="11"/>
  </w:num>
  <w:num w:numId="10" w16cid:durableId="806779541">
    <w:abstractNumId w:val="33"/>
  </w:num>
  <w:num w:numId="11" w16cid:durableId="1959295684">
    <w:abstractNumId w:val="27"/>
  </w:num>
  <w:num w:numId="12" w16cid:durableId="2009869055">
    <w:abstractNumId w:val="22"/>
  </w:num>
  <w:num w:numId="13" w16cid:durableId="771974814">
    <w:abstractNumId w:val="29"/>
  </w:num>
  <w:num w:numId="14" w16cid:durableId="158280450">
    <w:abstractNumId w:val="10"/>
  </w:num>
  <w:num w:numId="15" w16cid:durableId="495849096">
    <w:abstractNumId w:val="30"/>
  </w:num>
  <w:num w:numId="16" w16cid:durableId="962275747">
    <w:abstractNumId w:val="23"/>
  </w:num>
  <w:num w:numId="17" w16cid:durableId="135032975">
    <w:abstractNumId w:val="17"/>
  </w:num>
  <w:num w:numId="18" w16cid:durableId="1887795796">
    <w:abstractNumId w:val="35"/>
  </w:num>
  <w:num w:numId="19" w16cid:durableId="1101753344">
    <w:abstractNumId w:val="3"/>
  </w:num>
  <w:num w:numId="20" w16cid:durableId="180163813">
    <w:abstractNumId w:val="28"/>
  </w:num>
  <w:num w:numId="21" w16cid:durableId="1218123053">
    <w:abstractNumId w:val="9"/>
  </w:num>
  <w:num w:numId="22" w16cid:durableId="313722497">
    <w:abstractNumId w:val="12"/>
  </w:num>
  <w:num w:numId="23" w16cid:durableId="773402164">
    <w:abstractNumId w:val="14"/>
  </w:num>
  <w:num w:numId="24" w16cid:durableId="1926838586">
    <w:abstractNumId w:val="4"/>
  </w:num>
  <w:num w:numId="25" w16cid:durableId="1718822013">
    <w:abstractNumId w:val="19"/>
  </w:num>
  <w:num w:numId="26" w16cid:durableId="944775491">
    <w:abstractNumId w:val="1"/>
  </w:num>
  <w:num w:numId="27" w16cid:durableId="1134173781">
    <w:abstractNumId w:val="31"/>
  </w:num>
  <w:num w:numId="28" w16cid:durableId="534076759">
    <w:abstractNumId w:val="8"/>
  </w:num>
  <w:num w:numId="29" w16cid:durableId="2087418724">
    <w:abstractNumId w:val="38"/>
  </w:num>
  <w:num w:numId="30" w16cid:durableId="3022284">
    <w:abstractNumId w:val="20"/>
  </w:num>
  <w:num w:numId="31" w16cid:durableId="349910970">
    <w:abstractNumId w:val="16"/>
  </w:num>
  <w:num w:numId="32" w16cid:durableId="611519905">
    <w:abstractNumId w:val="0"/>
  </w:num>
  <w:num w:numId="33" w16cid:durableId="686565368">
    <w:abstractNumId w:val="5"/>
  </w:num>
  <w:num w:numId="34" w16cid:durableId="307365033">
    <w:abstractNumId w:val="36"/>
  </w:num>
  <w:num w:numId="35" w16cid:durableId="152528849">
    <w:abstractNumId w:val="37"/>
  </w:num>
  <w:num w:numId="36" w16cid:durableId="1513256496">
    <w:abstractNumId w:val="26"/>
  </w:num>
  <w:num w:numId="37" w16cid:durableId="1976829111">
    <w:abstractNumId w:val="6"/>
  </w:num>
  <w:num w:numId="38" w16cid:durableId="1133519598">
    <w:abstractNumId w:val="15"/>
  </w:num>
  <w:num w:numId="39" w16cid:durableId="2061200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54"/>
    <w:rsid w:val="00000E4C"/>
    <w:rsid w:val="00004D91"/>
    <w:rsid w:val="00006A1C"/>
    <w:rsid w:val="00011F78"/>
    <w:rsid w:val="00022DB6"/>
    <w:rsid w:val="00023135"/>
    <w:rsid w:val="0003139E"/>
    <w:rsid w:val="000341F7"/>
    <w:rsid w:val="00037643"/>
    <w:rsid w:val="00041864"/>
    <w:rsid w:val="00042FC4"/>
    <w:rsid w:val="00043AF6"/>
    <w:rsid w:val="00043EF6"/>
    <w:rsid w:val="0004645D"/>
    <w:rsid w:val="00046DF3"/>
    <w:rsid w:val="0004776A"/>
    <w:rsid w:val="00051191"/>
    <w:rsid w:val="000550BA"/>
    <w:rsid w:val="0005656B"/>
    <w:rsid w:val="00061620"/>
    <w:rsid w:val="00061C0F"/>
    <w:rsid w:val="00072976"/>
    <w:rsid w:val="0007646F"/>
    <w:rsid w:val="00080233"/>
    <w:rsid w:val="000833EF"/>
    <w:rsid w:val="00083998"/>
    <w:rsid w:val="000911ED"/>
    <w:rsid w:val="00091555"/>
    <w:rsid w:val="00092623"/>
    <w:rsid w:val="000A0C1B"/>
    <w:rsid w:val="000A6906"/>
    <w:rsid w:val="000A70CF"/>
    <w:rsid w:val="000B0B14"/>
    <w:rsid w:val="000B1468"/>
    <w:rsid w:val="000B39DA"/>
    <w:rsid w:val="000C0968"/>
    <w:rsid w:val="000C16B3"/>
    <w:rsid w:val="000C2035"/>
    <w:rsid w:val="000C72D1"/>
    <w:rsid w:val="000D2620"/>
    <w:rsid w:val="000D5CC1"/>
    <w:rsid w:val="000E25DC"/>
    <w:rsid w:val="000E4579"/>
    <w:rsid w:val="000F2255"/>
    <w:rsid w:val="000F4E59"/>
    <w:rsid w:val="000F69A1"/>
    <w:rsid w:val="000F6C96"/>
    <w:rsid w:val="000F6F10"/>
    <w:rsid w:val="000F7068"/>
    <w:rsid w:val="00100A33"/>
    <w:rsid w:val="00105AD2"/>
    <w:rsid w:val="00106A65"/>
    <w:rsid w:val="00113D65"/>
    <w:rsid w:val="00114462"/>
    <w:rsid w:val="00116F59"/>
    <w:rsid w:val="00121037"/>
    <w:rsid w:val="001218EE"/>
    <w:rsid w:val="00122987"/>
    <w:rsid w:val="00130297"/>
    <w:rsid w:val="0013120D"/>
    <w:rsid w:val="00133502"/>
    <w:rsid w:val="00133F67"/>
    <w:rsid w:val="001362FD"/>
    <w:rsid w:val="001366BB"/>
    <w:rsid w:val="001372F2"/>
    <w:rsid w:val="00146DC5"/>
    <w:rsid w:val="00147E5F"/>
    <w:rsid w:val="00153E54"/>
    <w:rsid w:val="00153F85"/>
    <w:rsid w:val="00156DB8"/>
    <w:rsid w:val="00160D3A"/>
    <w:rsid w:val="00164C9C"/>
    <w:rsid w:val="001670CB"/>
    <w:rsid w:val="00180A06"/>
    <w:rsid w:val="00180FE7"/>
    <w:rsid w:val="00181641"/>
    <w:rsid w:val="00182783"/>
    <w:rsid w:val="00183F3C"/>
    <w:rsid w:val="00187BCD"/>
    <w:rsid w:val="0019480B"/>
    <w:rsid w:val="00195F8E"/>
    <w:rsid w:val="00197E79"/>
    <w:rsid w:val="001A33F7"/>
    <w:rsid w:val="001A4F86"/>
    <w:rsid w:val="001A54FA"/>
    <w:rsid w:val="001A60F1"/>
    <w:rsid w:val="001A7E99"/>
    <w:rsid w:val="001B05C8"/>
    <w:rsid w:val="001B4B2A"/>
    <w:rsid w:val="001B5B9E"/>
    <w:rsid w:val="001B6DF9"/>
    <w:rsid w:val="001C2602"/>
    <w:rsid w:val="001C43A0"/>
    <w:rsid w:val="001D08AB"/>
    <w:rsid w:val="001D55BC"/>
    <w:rsid w:val="001D7212"/>
    <w:rsid w:val="001D7FB3"/>
    <w:rsid w:val="001E1022"/>
    <w:rsid w:val="002009C2"/>
    <w:rsid w:val="00200D48"/>
    <w:rsid w:val="0020237C"/>
    <w:rsid w:val="00206D61"/>
    <w:rsid w:val="00211C37"/>
    <w:rsid w:val="00212D24"/>
    <w:rsid w:val="00214EF6"/>
    <w:rsid w:val="00216659"/>
    <w:rsid w:val="00217581"/>
    <w:rsid w:val="00220CBB"/>
    <w:rsid w:val="002256B3"/>
    <w:rsid w:val="00230275"/>
    <w:rsid w:val="0023219D"/>
    <w:rsid w:val="002335B0"/>
    <w:rsid w:val="002338A1"/>
    <w:rsid w:val="00235D8F"/>
    <w:rsid w:val="002465F2"/>
    <w:rsid w:val="002522DF"/>
    <w:rsid w:val="00253255"/>
    <w:rsid w:val="00253829"/>
    <w:rsid w:val="00255BB9"/>
    <w:rsid w:val="00262052"/>
    <w:rsid w:val="00262913"/>
    <w:rsid w:val="00263586"/>
    <w:rsid w:val="00266064"/>
    <w:rsid w:val="00275C7D"/>
    <w:rsid w:val="0027611C"/>
    <w:rsid w:val="00281F8B"/>
    <w:rsid w:val="002840D0"/>
    <w:rsid w:val="0028480A"/>
    <w:rsid w:val="00293261"/>
    <w:rsid w:val="00295EFC"/>
    <w:rsid w:val="002A6860"/>
    <w:rsid w:val="002A7D13"/>
    <w:rsid w:val="002B651E"/>
    <w:rsid w:val="002B6737"/>
    <w:rsid w:val="002C07FA"/>
    <w:rsid w:val="002C28AD"/>
    <w:rsid w:val="002D2A7A"/>
    <w:rsid w:val="002D4CEC"/>
    <w:rsid w:val="002D6B4A"/>
    <w:rsid w:val="002E06DC"/>
    <w:rsid w:val="002E23AD"/>
    <w:rsid w:val="002E24E7"/>
    <w:rsid w:val="002E28FA"/>
    <w:rsid w:val="002E2E06"/>
    <w:rsid w:val="002E31BC"/>
    <w:rsid w:val="002E3852"/>
    <w:rsid w:val="002E3E40"/>
    <w:rsid w:val="002E63A9"/>
    <w:rsid w:val="002F2AB8"/>
    <w:rsid w:val="002F3733"/>
    <w:rsid w:val="002F4064"/>
    <w:rsid w:val="002F59C1"/>
    <w:rsid w:val="00300B43"/>
    <w:rsid w:val="00300CCB"/>
    <w:rsid w:val="00310708"/>
    <w:rsid w:val="003110EB"/>
    <w:rsid w:val="0031245C"/>
    <w:rsid w:val="00312BD3"/>
    <w:rsid w:val="00313E98"/>
    <w:rsid w:val="00316588"/>
    <w:rsid w:val="00320E16"/>
    <w:rsid w:val="003227D1"/>
    <w:rsid w:val="00325B6D"/>
    <w:rsid w:val="0033342A"/>
    <w:rsid w:val="00340C94"/>
    <w:rsid w:val="00346140"/>
    <w:rsid w:val="00347A3B"/>
    <w:rsid w:val="00350510"/>
    <w:rsid w:val="00351132"/>
    <w:rsid w:val="00354F36"/>
    <w:rsid w:val="00355881"/>
    <w:rsid w:val="00360805"/>
    <w:rsid w:val="00362068"/>
    <w:rsid w:val="00362785"/>
    <w:rsid w:val="00363E93"/>
    <w:rsid w:val="00364657"/>
    <w:rsid w:val="00365718"/>
    <w:rsid w:val="00367EEB"/>
    <w:rsid w:val="00370895"/>
    <w:rsid w:val="003819E8"/>
    <w:rsid w:val="003839B0"/>
    <w:rsid w:val="00392AE9"/>
    <w:rsid w:val="003950C8"/>
    <w:rsid w:val="0039530E"/>
    <w:rsid w:val="00395FF7"/>
    <w:rsid w:val="003A1574"/>
    <w:rsid w:val="003A47E2"/>
    <w:rsid w:val="003A66A1"/>
    <w:rsid w:val="003A6F7F"/>
    <w:rsid w:val="003A787C"/>
    <w:rsid w:val="003B1F06"/>
    <w:rsid w:val="003B4A16"/>
    <w:rsid w:val="003B66C1"/>
    <w:rsid w:val="003B6711"/>
    <w:rsid w:val="003B7621"/>
    <w:rsid w:val="003B78F9"/>
    <w:rsid w:val="003C0892"/>
    <w:rsid w:val="003C2BFA"/>
    <w:rsid w:val="003C5B44"/>
    <w:rsid w:val="003C7230"/>
    <w:rsid w:val="003C7A59"/>
    <w:rsid w:val="003D5509"/>
    <w:rsid w:val="003D74A2"/>
    <w:rsid w:val="003D7A13"/>
    <w:rsid w:val="003E05AB"/>
    <w:rsid w:val="003E10A0"/>
    <w:rsid w:val="003E1B86"/>
    <w:rsid w:val="003E7F64"/>
    <w:rsid w:val="003F2C04"/>
    <w:rsid w:val="003F6DD3"/>
    <w:rsid w:val="00402829"/>
    <w:rsid w:val="00404D82"/>
    <w:rsid w:val="004059F0"/>
    <w:rsid w:val="0040644C"/>
    <w:rsid w:val="00407167"/>
    <w:rsid w:val="00412D3F"/>
    <w:rsid w:val="0041582F"/>
    <w:rsid w:val="00430A04"/>
    <w:rsid w:val="00430D37"/>
    <w:rsid w:val="00430DC5"/>
    <w:rsid w:val="00431072"/>
    <w:rsid w:val="00433D44"/>
    <w:rsid w:val="00446CD9"/>
    <w:rsid w:val="004474D5"/>
    <w:rsid w:val="00447901"/>
    <w:rsid w:val="00450D89"/>
    <w:rsid w:val="004524F2"/>
    <w:rsid w:val="004533A7"/>
    <w:rsid w:val="00454DDF"/>
    <w:rsid w:val="00456420"/>
    <w:rsid w:val="0045755D"/>
    <w:rsid w:val="00457E52"/>
    <w:rsid w:val="00460505"/>
    <w:rsid w:val="00463122"/>
    <w:rsid w:val="00470077"/>
    <w:rsid w:val="00472CD1"/>
    <w:rsid w:val="00472EEA"/>
    <w:rsid w:val="004755CF"/>
    <w:rsid w:val="00477292"/>
    <w:rsid w:val="00480E77"/>
    <w:rsid w:val="00481012"/>
    <w:rsid w:val="00484C39"/>
    <w:rsid w:val="0049034B"/>
    <w:rsid w:val="00491388"/>
    <w:rsid w:val="00491BA4"/>
    <w:rsid w:val="004955D9"/>
    <w:rsid w:val="004977C2"/>
    <w:rsid w:val="004A0153"/>
    <w:rsid w:val="004A19B6"/>
    <w:rsid w:val="004A7EA2"/>
    <w:rsid w:val="004B2D54"/>
    <w:rsid w:val="004B3EAA"/>
    <w:rsid w:val="004B54AA"/>
    <w:rsid w:val="004C0B05"/>
    <w:rsid w:val="004C18D8"/>
    <w:rsid w:val="004C1979"/>
    <w:rsid w:val="004C47E5"/>
    <w:rsid w:val="004D0D25"/>
    <w:rsid w:val="004E633C"/>
    <w:rsid w:val="004F4D55"/>
    <w:rsid w:val="004F4EBE"/>
    <w:rsid w:val="00501893"/>
    <w:rsid w:val="00510FFA"/>
    <w:rsid w:val="00511CA5"/>
    <w:rsid w:val="00511ED6"/>
    <w:rsid w:val="0051377F"/>
    <w:rsid w:val="00514C56"/>
    <w:rsid w:val="005150CE"/>
    <w:rsid w:val="005164C6"/>
    <w:rsid w:val="00517375"/>
    <w:rsid w:val="005236BC"/>
    <w:rsid w:val="00524877"/>
    <w:rsid w:val="00530814"/>
    <w:rsid w:val="0053399C"/>
    <w:rsid w:val="00542D2F"/>
    <w:rsid w:val="00545301"/>
    <w:rsid w:val="00550F81"/>
    <w:rsid w:val="00564C0B"/>
    <w:rsid w:val="00565333"/>
    <w:rsid w:val="00566ADA"/>
    <w:rsid w:val="0057325B"/>
    <w:rsid w:val="00573BCA"/>
    <w:rsid w:val="00575231"/>
    <w:rsid w:val="00582B15"/>
    <w:rsid w:val="00583D3A"/>
    <w:rsid w:val="005852E0"/>
    <w:rsid w:val="0059014B"/>
    <w:rsid w:val="00591B39"/>
    <w:rsid w:val="00592734"/>
    <w:rsid w:val="005A0A0E"/>
    <w:rsid w:val="005B174D"/>
    <w:rsid w:val="005B1CC3"/>
    <w:rsid w:val="005B2DAE"/>
    <w:rsid w:val="005B5A07"/>
    <w:rsid w:val="005C1372"/>
    <w:rsid w:val="005C2168"/>
    <w:rsid w:val="005C5710"/>
    <w:rsid w:val="005C7D60"/>
    <w:rsid w:val="005D727C"/>
    <w:rsid w:val="005E4670"/>
    <w:rsid w:val="005E5F87"/>
    <w:rsid w:val="005F167B"/>
    <w:rsid w:val="005F25D1"/>
    <w:rsid w:val="005F2B2D"/>
    <w:rsid w:val="005F3629"/>
    <w:rsid w:val="00601144"/>
    <w:rsid w:val="0060215F"/>
    <w:rsid w:val="00602E0B"/>
    <w:rsid w:val="00603142"/>
    <w:rsid w:val="006049CC"/>
    <w:rsid w:val="00607291"/>
    <w:rsid w:val="00607A4B"/>
    <w:rsid w:val="00613E9C"/>
    <w:rsid w:val="00616BEC"/>
    <w:rsid w:val="00617AC7"/>
    <w:rsid w:val="00622317"/>
    <w:rsid w:val="00625B16"/>
    <w:rsid w:val="0062704E"/>
    <w:rsid w:val="00632A3A"/>
    <w:rsid w:val="00634682"/>
    <w:rsid w:val="0063507E"/>
    <w:rsid w:val="006363E9"/>
    <w:rsid w:val="006450BF"/>
    <w:rsid w:val="0065544D"/>
    <w:rsid w:val="00655ECA"/>
    <w:rsid w:val="00656190"/>
    <w:rsid w:val="00656418"/>
    <w:rsid w:val="0065778E"/>
    <w:rsid w:val="006578A5"/>
    <w:rsid w:val="00662714"/>
    <w:rsid w:val="00662AE5"/>
    <w:rsid w:val="00667D7E"/>
    <w:rsid w:val="006717BD"/>
    <w:rsid w:val="00672051"/>
    <w:rsid w:val="006820C8"/>
    <w:rsid w:val="006858D6"/>
    <w:rsid w:val="00687908"/>
    <w:rsid w:val="0069062F"/>
    <w:rsid w:val="006A0189"/>
    <w:rsid w:val="006A0220"/>
    <w:rsid w:val="006A1127"/>
    <w:rsid w:val="006A1F7C"/>
    <w:rsid w:val="006A2F72"/>
    <w:rsid w:val="006A3278"/>
    <w:rsid w:val="006A404B"/>
    <w:rsid w:val="006B1CEC"/>
    <w:rsid w:val="006B25D9"/>
    <w:rsid w:val="006B6D8E"/>
    <w:rsid w:val="006B7210"/>
    <w:rsid w:val="006C42FB"/>
    <w:rsid w:val="006C540C"/>
    <w:rsid w:val="006D1905"/>
    <w:rsid w:val="006D3EBD"/>
    <w:rsid w:val="006D7CE8"/>
    <w:rsid w:val="006E1D2D"/>
    <w:rsid w:val="006E6F0B"/>
    <w:rsid w:val="006F561E"/>
    <w:rsid w:val="007104E4"/>
    <w:rsid w:val="00711B8A"/>
    <w:rsid w:val="00712BCB"/>
    <w:rsid w:val="0071339F"/>
    <w:rsid w:val="007143FC"/>
    <w:rsid w:val="007161CF"/>
    <w:rsid w:val="00725D52"/>
    <w:rsid w:val="007272D4"/>
    <w:rsid w:val="007275AF"/>
    <w:rsid w:val="0073021A"/>
    <w:rsid w:val="007336F7"/>
    <w:rsid w:val="00734AE4"/>
    <w:rsid w:val="007354C0"/>
    <w:rsid w:val="007363A6"/>
    <w:rsid w:val="007379C1"/>
    <w:rsid w:val="00737E8C"/>
    <w:rsid w:val="007442BB"/>
    <w:rsid w:val="0074575A"/>
    <w:rsid w:val="00745F45"/>
    <w:rsid w:val="007463C5"/>
    <w:rsid w:val="00746846"/>
    <w:rsid w:val="00747D66"/>
    <w:rsid w:val="007510C3"/>
    <w:rsid w:val="00751901"/>
    <w:rsid w:val="00751B8E"/>
    <w:rsid w:val="00751D03"/>
    <w:rsid w:val="00755759"/>
    <w:rsid w:val="007573FC"/>
    <w:rsid w:val="0076006E"/>
    <w:rsid w:val="00763592"/>
    <w:rsid w:val="0076458E"/>
    <w:rsid w:val="00766829"/>
    <w:rsid w:val="00767063"/>
    <w:rsid w:val="007739AC"/>
    <w:rsid w:val="00782AAD"/>
    <w:rsid w:val="007900B8"/>
    <w:rsid w:val="007929F3"/>
    <w:rsid w:val="007940AE"/>
    <w:rsid w:val="00795302"/>
    <w:rsid w:val="007A10F9"/>
    <w:rsid w:val="007A170D"/>
    <w:rsid w:val="007A4C02"/>
    <w:rsid w:val="007A5444"/>
    <w:rsid w:val="007A645B"/>
    <w:rsid w:val="007A7E7C"/>
    <w:rsid w:val="007B0C70"/>
    <w:rsid w:val="007B15DE"/>
    <w:rsid w:val="007B28AB"/>
    <w:rsid w:val="007B49CD"/>
    <w:rsid w:val="007B593B"/>
    <w:rsid w:val="007B5A46"/>
    <w:rsid w:val="007C1BC2"/>
    <w:rsid w:val="007C2D41"/>
    <w:rsid w:val="007C7630"/>
    <w:rsid w:val="007D0DBA"/>
    <w:rsid w:val="007D4DB0"/>
    <w:rsid w:val="007D78BB"/>
    <w:rsid w:val="007E0166"/>
    <w:rsid w:val="007F0175"/>
    <w:rsid w:val="007F073B"/>
    <w:rsid w:val="007F4B56"/>
    <w:rsid w:val="007F4D04"/>
    <w:rsid w:val="007F6997"/>
    <w:rsid w:val="00803F04"/>
    <w:rsid w:val="008048E9"/>
    <w:rsid w:val="00805C72"/>
    <w:rsid w:val="00805E64"/>
    <w:rsid w:val="00815CEB"/>
    <w:rsid w:val="00815D9F"/>
    <w:rsid w:val="00816FAE"/>
    <w:rsid w:val="00823CED"/>
    <w:rsid w:val="00825BC1"/>
    <w:rsid w:val="00831225"/>
    <w:rsid w:val="008366C7"/>
    <w:rsid w:val="008368F5"/>
    <w:rsid w:val="008428AB"/>
    <w:rsid w:val="00842CAD"/>
    <w:rsid w:val="00843316"/>
    <w:rsid w:val="00844DC9"/>
    <w:rsid w:val="0085418A"/>
    <w:rsid w:val="00863664"/>
    <w:rsid w:val="00864856"/>
    <w:rsid w:val="00865371"/>
    <w:rsid w:val="00866B01"/>
    <w:rsid w:val="00870C68"/>
    <w:rsid w:val="00872827"/>
    <w:rsid w:val="00873BA1"/>
    <w:rsid w:val="008745E4"/>
    <w:rsid w:val="0088151C"/>
    <w:rsid w:val="008817AB"/>
    <w:rsid w:val="0088197F"/>
    <w:rsid w:val="008831A8"/>
    <w:rsid w:val="0088377E"/>
    <w:rsid w:val="008842DA"/>
    <w:rsid w:val="008843A4"/>
    <w:rsid w:val="00884C3F"/>
    <w:rsid w:val="00884D69"/>
    <w:rsid w:val="00890FFF"/>
    <w:rsid w:val="008A13EA"/>
    <w:rsid w:val="008A356E"/>
    <w:rsid w:val="008A4079"/>
    <w:rsid w:val="008A4391"/>
    <w:rsid w:val="008A5B1D"/>
    <w:rsid w:val="008A6EF2"/>
    <w:rsid w:val="008B0606"/>
    <w:rsid w:val="008B1C49"/>
    <w:rsid w:val="008B2586"/>
    <w:rsid w:val="008B67CC"/>
    <w:rsid w:val="008B70C9"/>
    <w:rsid w:val="008C17EE"/>
    <w:rsid w:val="008C6963"/>
    <w:rsid w:val="008D1228"/>
    <w:rsid w:val="008D179D"/>
    <w:rsid w:val="008D1C01"/>
    <w:rsid w:val="008D4473"/>
    <w:rsid w:val="008E167F"/>
    <w:rsid w:val="008E20C1"/>
    <w:rsid w:val="008E3BDA"/>
    <w:rsid w:val="008E499A"/>
    <w:rsid w:val="008E4B29"/>
    <w:rsid w:val="008F109E"/>
    <w:rsid w:val="008F452F"/>
    <w:rsid w:val="00901D7D"/>
    <w:rsid w:val="00905ADC"/>
    <w:rsid w:val="00906C33"/>
    <w:rsid w:val="00906CC9"/>
    <w:rsid w:val="00907322"/>
    <w:rsid w:val="00910B8B"/>
    <w:rsid w:val="00915998"/>
    <w:rsid w:val="009173AF"/>
    <w:rsid w:val="00925ADA"/>
    <w:rsid w:val="009264E5"/>
    <w:rsid w:val="009314BF"/>
    <w:rsid w:val="00932946"/>
    <w:rsid w:val="00936B22"/>
    <w:rsid w:val="009424FA"/>
    <w:rsid w:val="009426CB"/>
    <w:rsid w:val="0095634A"/>
    <w:rsid w:val="00960567"/>
    <w:rsid w:val="00962559"/>
    <w:rsid w:val="00963073"/>
    <w:rsid w:val="0097315A"/>
    <w:rsid w:val="00975123"/>
    <w:rsid w:val="00984CD0"/>
    <w:rsid w:val="00990B7A"/>
    <w:rsid w:val="00992BBB"/>
    <w:rsid w:val="009937B3"/>
    <w:rsid w:val="0099578E"/>
    <w:rsid w:val="009A21B0"/>
    <w:rsid w:val="009A3F0A"/>
    <w:rsid w:val="009B02C9"/>
    <w:rsid w:val="009B3EFE"/>
    <w:rsid w:val="009B4451"/>
    <w:rsid w:val="009B493A"/>
    <w:rsid w:val="009C0588"/>
    <w:rsid w:val="009D0907"/>
    <w:rsid w:val="009D3435"/>
    <w:rsid w:val="009D3D73"/>
    <w:rsid w:val="009D4A08"/>
    <w:rsid w:val="009E3D62"/>
    <w:rsid w:val="009E6895"/>
    <w:rsid w:val="009E73AD"/>
    <w:rsid w:val="009F195E"/>
    <w:rsid w:val="009F2E35"/>
    <w:rsid w:val="009F50DC"/>
    <w:rsid w:val="009F5357"/>
    <w:rsid w:val="009F722D"/>
    <w:rsid w:val="009F7653"/>
    <w:rsid w:val="00A00569"/>
    <w:rsid w:val="00A13435"/>
    <w:rsid w:val="00A13AEC"/>
    <w:rsid w:val="00A15DD4"/>
    <w:rsid w:val="00A2063D"/>
    <w:rsid w:val="00A21E85"/>
    <w:rsid w:val="00A241B6"/>
    <w:rsid w:val="00A2712A"/>
    <w:rsid w:val="00A3306B"/>
    <w:rsid w:val="00A36044"/>
    <w:rsid w:val="00A366A9"/>
    <w:rsid w:val="00A36A98"/>
    <w:rsid w:val="00A38F2E"/>
    <w:rsid w:val="00A40864"/>
    <w:rsid w:val="00A40A79"/>
    <w:rsid w:val="00A440BB"/>
    <w:rsid w:val="00A46912"/>
    <w:rsid w:val="00A4741C"/>
    <w:rsid w:val="00A50F9B"/>
    <w:rsid w:val="00A51400"/>
    <w:rsid w:val="00A515C3"/>
    <w:rsid w:val="00A5429F"/>
    <w:rsid w:val="00A56768"/>
    <w:rsid w:val="00A57C2A"/>
    <w:rsid w:val="00A61C59"/>
    <w:rsid w:val="00A64099"/>
    <w:rsid w:val="00A661D9"/>
    <w:rsid w:val="00A701D0"/>
    <w:rsid w:val="00A70C9D"/>
    <w:rsid w:val="00A75C33"/>
    <w:rsid w:val="00A76F5A"/>
    <w:rsid w:val="00A76F87"/>
    <w:rsid w:val="00A8162D"/>
    <w:rsid w:val="00A8259C"/>
    <w:rsid w:val="00A860B7"/>
    <w:rsid w:val="00A87940"/>
    <w:rsid w:val="00A9018A"/>
    <w:rsid w:val="00A90D3D"/>
    <w:rsid w:val="00A95D79"/>
    <w:rsid w:val="00A96332"/>
    <w:rsid w:val="00A96425"/>
    <w:rsid w:val="00A96FA5"/>
    <w:rsid w:val="00A97BA4"/>
    <w:rsid w:val="00AA16C2"/>
    <w:rsid w:val="00AA21D4"/>
    <w:rsid w:val="00AA4B37"/>
    <w:rsid w:val="00AB1BD9"/>
    <w:rsid w:val="00AB4771"/>
    <w:rsid w:val="00AB53F7"/>
    <w:rsid w:val="00AB6016"/>
    <w:rsid w:val="00AC2A37"/>
    <w:rsid w:val="00AC2E6A"/>
    <w:rsid w:val="00AC4CDD"/>
    <w:rsid w:val="00AC7676"/>
    <w:rsid w:val="00AD0944"/>
    <w:rsid w:val="00AD0E50"/>
    <w:rsid w:val="00AD632D"/>
    <w:rsid w:val="00AD6C60"/>
    <w:rsid w:val="00AD75C0"/>
    <w:rsid w:val="00AE1D99"/>
    <w:rsid w:val="00AF0554"/>
    <w:rsid w:val="00AF1AB1"/>
    <w:rsid w:val="00AF1C07"/>
    <w:rsid w:val="00AF737F"/>
    <w:rsid w:val="00B006DF"/>
    <w:rsid w:val="00B05ECD"/>
    <w:rsid w:val="00B06172"/>
    <w:rsid w:val="00B14F94"/>
    <w:rsid w:val="00B16A24"/>
    <w:rsid w:val="00B16A8C"/>
    <w:rsid w:val="00B17284"/>
    <w:rsid w:val="00B21795"/>
    <w:rsid w:val="00B22B0F"/>
    <w:rsid w:val="00B23A49"/>
    <w:rsid w:val="00B26F52"/>
    <w:rsid w:val="00B275C1"/>
    <w:rsid w:val="00B335FE"/>
    <w:rsid w:val="00B33BED"/>
    <w:rsid w:val="00B33DEC"/>
    <w:rsid w:val="00B418C1"/>
    <w:rsid w:val="00B42809"/>
    <w:rsid w:val="00B439B9"/>
    <w:rsid w:val="00B456AD"/>
    <w:rsid w:val="00B51E56"/>
    <w:rsid w:val="00B57594"/>
    <w:rsid w:val="00B605E2"/>
    <w:rsid w:val="00B60D83"/>
    <w:rsid w:val="00B6522B"/>
    <w:rsid w:val="00B65613"/>
    <w:rsid w:val="00B65709"/>
    <w:rsid w:val="00B67DF2"/>
    <w:rsid w:val="00B7203C"/>
    <w:rsid w:val="00B73315"/>
    <w:rsid w:val="00B7366F"/>
    <w:rsid w:val="00B7448E"/>
    <w:rsid w:val="00B74508"/>
    <w:rsid w:val="00B77161"/>
    <w:rsid w:val="00B77C9C"/>
    <w:rsid w:val="00B77D1F"/>
    <w:rsid w:val="00B83900"/>
    <w:rsid w:val="00B83D28"/>
    <w:rsid w:val="00B83D8C"/>
    <w:rsid w:val="00B85BF7"/>
    <w:rsid w:val="00B91152"/>
    <w:rsid w:val="00B939CC"/>
    <w:rsid w:val="00BA4749"/>
    <w:rsid w:val="00BA5B1F"/>
    <w:rsid w:val="00BA7676"/>
    <w:rsid w:val="00BB0909"/>
    <w:rsid w:val="00BB6027"/>
    <w:rsid w:val="00BB77EE"/>
    <w:rsid w:val="00BC547B"/>
    <w:rsid w:val="00BD33FA"/>
    <w:rsid w:val="00BD4B6C"/>
    <w:rsid w:val="00BD56D3"/>
    <w:rsid w:val="00BD59C9"/>
    <w:rsid w:val="00BD5F6B"/>
    <w:rsid w:val="00BD6FDC"/>
    <w:rsid w:val="00BD7984"/>
    <w:rsid w:val="00BE5D82"/>
    <w:rsid w:val="00BE6C45"/>
    <w:rsid w:val="00BF14DC"/>
    <w:rsid w:val="00BF2B25"/>
    <w:rsid w:val="00BF3069"/>
    <w:rsid w:val="00C016CA"/>
    <w:rsid w:val="00C04A9C"/>
    <w:rsid w:val="00C066C1"/>
    <w:rsid w:val="00C06810"/>
    <w:rsid w:val="00C11C94"/>
    <w:rsid w:val="00C11D5B"/>
    <w:rsid w:val="00C13467"/>
    <w:rsid w:val="00C13527"/>
    <w:rsid w:val="00C202B8"/>
    <w:rsid w:val="00C219C3"/>
    <w:rsid w:val="00C220C8"/>
    <w:rsid w:val="00C23217"/>
    <w:rsid w:val="00C241BD"/>
    <w:rsid w:val="00C30BAD"/>
    <w:rsid w:val="00C30F80"/>
    <w:rsid w:val="00C36438"/>
    <w:rsid w:val="00C37933"/>
    <w:rsid w:val="00C4057A"/>
    <w:rsid w:val="00C408C7"/>
    <w:rsid w:val="00C42DCC"/>
    <w:rsid w:val="00C47EEA"/>
    <w:rsid w:val="00C502E5"/>
    <w:rsid w:val="00C50E30"/>
    <w:rsid w:val="00C51913"/>
    <w:rsid w:val="00C519D0"/>
    <w:rsid w:val="00C51ABC"/>
    <w:rsid w:val="00C545E4"/>
    <w:rsid w:val="00C57679"/>
    <w:rsid w:val="00C64CB1"/>
    <w:rsid w:val="00C672DA"/>
    <w:rsid w:val="00C67D60"/>
    <w:rsid w:val="00C70440"/>
    <w:rsid w:val="00C70ACB"/>
    <w:rsid w:val="00C70C21"/>
    <w:rsid w:val="00C736C1"/>
    <w:rsid w:val="00C7513E"/>
    <w:rsid w:val="00C76AC5"/>
    <w:rsid w:val="00C835D9"/>
    <w:rsid w:val="00C83B44"/>
    <w:rsid w:val="00C845D4"/>
    <w:rsid w:val="00C86027"/>
    <w:rsid w:val="00C86DC8"/>
    <w:rsid w:val="00C86F91"/>
    <w:rsid w:val="00C91E1F"/>
    <w:rsid w:val="00C93B49"/>
    <w:rsid w:val="00C93D35"/>
    <w:rsid w:val="00C96220"/>
    <w:rsid w:val="00CA2885"/>
    <w:rsid w:val="00CA4FEC"/>
    <w:rsid w:val="00CA74F7"/>
    <w:rsid w:val="00CB1131"/>
    <w:rsid w:val="00CB6760"/>
    <w:rsid w:val="00CB6BF8"/>
    <w:rsid w:val="00CC51E5"/>
    <w:rsid w:val="00CC6289"/>
    <w:rsid w:val="00CC7A12"/>
    <w:rsid w:val="00CD19FE"/>
    <w:rsid w:val="00CD52B7"/>
    <w:rsid w:val="00CD5BF9"/>
    <w:rsid w:val="00CD7921"/>
    <w:rsid w:val="00CE084B"/>
    <w:rsid w:val="00CE11C5"/>
    <w:rsid w:val="00CE4506"/>
    <w:rsid w:val="00CE7595"/>
    <w:rsid w:val="00CF3D86"/>
    <w:rsid w:val="00CF6612"/>
    <w:rsid w:val="00D02D57"/>
    <w:rsid w:val="00D118D6"/>
    <w:rsid w:val="00D1374B"/>
    <w:rsid w:val="00D143E6"/>
    <w:rsid w:val="00D147C4"/>
    <w:rsid w:val="00D167F7"/>
    <w:rsid w:val="00D20266"/>
    <w:rsid w:val="00D20C29"/>
    <w:rsid w:val="00D241AC"/>
    <w:rsid w:val="00D242FD"/>
    <w:rsid w:val="00D277A1"/>
    <w:rsid w:val="00D33842"/>
    <w:rsid w:val="00D443EE"/>
    <w:rsid w:val="00D4659D"/>
    <w:rsid w:val="00D47915"/>
    <w:rsid w:val="00D504DC"/>
    <w:rsid w:val="00D516E5"/>
    <w:rsid w:val="00D54291"/>
    <w:rsid w:val="00D5475D"/>
    <w:rsid w:val="00D55501"/>
    <w:rsid w:val="00D57D6E"/>
    <w:rsid w:val="00D619C3"/>
    <w:rsid w:val="00D61F5A"/>
    <w:rsid w:val="00D640FB"/>
    <w:rsid w:val="00D656C2"/>
    <w:rsid w:val="00D734FC"/>
    <w:rsid w:val="00D77653"/>
    <w:rsid w:val="00D812A9"/>
    <w:rsid w:val="00D81E36"/>
    <w:rsid w:val="00D9392D"/>
    <w:rsid w:val="00D94A97"/>
    <w:rsid w:val="00DA3F70"/>
    <w:rsid w:val="00DA5C28"/>
    <w:rsid w:val="00DA6673"/>
    <w:rsid w:val="00DB4C12"/>
    <w:rsid w:val="00DC2DA8"/>
    <w:rsid w:val="00DC7C28"/>
    <w:rsid w:val="00DD089F"/>
    <w:rsid w:val="00DD5350"/>
    <w:rsid w:val="00DE30F0"/>
    <w:rsid w:val="00DE4EEC"/>
    <w:rsid w:val="00DF0B07"/>
    <w:rsid w:val="00DF1878"/>
    <w:rsid w:val="00DF311A"/>
    <w:rsid w:val="00DF50F3"/>
    <w:rsid w:val="00DF6AC6"/>
    <w:rsid w:val="00E0081E"/>
    <w:rsid w:val="00E02094"/>
    <w:rsid w:val="00E10F4C"/>
    <w:rsid w:val="00E15BD4"/>
    <w:rsid w:val="00E17A69"/>
    <w:rsid w:val="00E216AB"/>
    <w:rsid w:val="00E22B9B"/>
    <w:rsid w:val="00E2419F"/>
    <w:rsid w:val="00E26028"/>
    <w:rsid w:val="00E30487"/>
    <w:rsid w:val="00E30A35"/>
    <w:rsid w:val="00E366D6"/>
    <w:rsid w:val="00E37E08"/>
    <w:rsid w:val="00E44E61"/>
    <w:rsid w:val="00E4583D"/>
    <w:rsid w:val="00E47EAC"/>
    <w:rsid w:val="00E522E8"/>
    <w:rsid w:val="00E55734"/>
    <w:rsid w:val="00E63D8B"/>
    <w:rsid w:val="00E67405"/>
    <w:rsid w:val="00E761E2"/>
    <w:rsid w:val="00E80C44"/>
    <w:rsid w:val="00E81F4B"/>
    <w:rsid w:val="00E8401A"/>
    <w:rsid w:val="00E91113"/>
    <w:rsid w:val="00EA11BE"/>
    <w:rsid w:val="00EB0747"/>
    <w:rsid w:val="00EB1F93"/>
    <w:rsid w:val="00EC0064"/>
    <w:rsid w:val="00EC644A"/>
    <w:rsid w:val="00EC6A3F"/>
    <w:rsid w:val="00ED1071"/>
    <w:rsid w:val="00ED2616"/>
    <w:rsid w:val="00ED4F50"/>
    <w:rsid w:val="00EE001B"/>
    <w:rsid w:val="00EE00FC"/>
    <w:rsid w:val="00EE3CD1"/>
    <w:rsid w:val="00EF3699"/>
    <w:rsid w:val="00EF4B9F"/>
    <w:rsid w:val="00F0741D"/>
    <w:rsid w:val="00F1164E"/>
    <w:rsid w:val="00F148C8"/>
    <w:rsid w:val="00F20395"/>
    <w:rsid w:val="00F231B4"/>
    <w:rsid w:val="00F24D0C"/>
    <w:rsid w:val="00F30554"/>
    <w:rsid w:val="00F32593"/>
    <w:rsid w:val="00F3277E"/>
    <w:rsid w:val="00F348D2"/>
    <w:rsid w:val="00F430F8"/>
    <w:rsid w:val="00F4485F"/>
    <w:rsid w:val="00F44B6A"/>
    <w:rsid w:val="00F47576"/>
    <w:rsid w:val="00F47ABE"/>
    <w:rsid w:val="00F521C7"/>
    <w:rsid w:val="00F55B64"/>
    <w:rsid w:val="00F55D23"/>
    <w:rsid w:val="00F56417"/>
    <w:rsid w:val="00F60BF8"/>
    <w:rsid w:val="00F64863"/>
    <w:rsid w:val="00F6515D"/>
    <w:rsid w:val="00F660C6"/>
    <w:rsid w:val="00F709A0"/>
    <w:rsid w:val="00F70F00"/>
    <w:rsid w:val="00F724A0"/>
    <w:rsid w:val="00F72C05"/>
    <w:rsid w:val="00F76943"/>
    <w:rsid w:val="00F76B0F"/>
    <w:rsid w:val="00F81E3C"/>
    <w:rsid w:val="00F84B10"/>
    <w:rsid w:val="00F8512D"/>
    <w:rsid w:val="00F86793"/>
    <w:rsid w:val="00F9481E"/>
    <w:rsid w:val="00F94B31"/>
    <w:rsid w:val="00F95B36"/>
    <w:rsid w:val="00F960C1"/>
    <w:rsid w:val="00F9700B"/>
    <w:rsid w:val="00FA0331"/>
    <w:rsid w:val="00FA3FCF"/>
    <w:rsid w:val="00FA7EF5"/>
    <w:rsid w:val="00FB07D0"/>
    <w:rsid w:val="00FB2580"/>
    <w:rsid w:val="00FB53BB"/>
    <w:rsid w:val="00FC049C"/>
    <w:rsid w:val="00FC1C0E"/>
    <w:rsid w:val="00FC4BE8"/>
    <w:rsid w:val="00FC562A"/>
    <w:rsid w:val="00FC5ED8"/>
    <w:rsid w:val="00FC6266"/>
    <w:rsid w:val="00FD455B"/>
    <w:rsid w:val="00FE0339"/>
    <w:rsid w:val="00FE1629"/>
    <w:rsid w:val="00FE420C"/>
    <w:rsid w:val="00FF5B82"/>
    <w:rsid w:val="090EA6D2"/>
    <w:rsid w:val="0A4DBE84"/>
    <w:rsid w:val="0ADF3337"/>
    <w:rsid w:val="0ED5B337"/>
    <w:rsid w:val="1419B412"/>
    <w:rsid w:val="1C6458E4"/>
    <w:rsid w:val="21635EF0"/>
    <w:rsid w:val="3336EA49"/>
    <w:rsid w:val="337AC4E6"/>
    <w:rsid w:val="43C16792"/>
    <w:rsid w:val="44375FF5"/>
    <w:rsid w:val="462A55F0"/>
    <w:rsid w:val="465847BC"/>
    <w:rsid w:val="63072E51"/>
    <w:rsid w:val="7861B070"/>
    <w:rsid w:val="78D5B9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631B2"/>
  <w15:chartTrackingRefBased/>
  <w15:docId w15:val="{0568ABAF-F247-45B1-A591-91F7E87A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E54"/>
    <w:pPr>
      <w:widowControl w:val="0"/>
      <w:overflowPunct w:val="0"/>
      <w:autoSpaceDE w:val="0"/>
      <w:autoSpaceDN w:val="0"/>
      <w:adjustRightInd w:val="0"/>
      <w:spacing w:after="240"/>
      <w:textAlignment w:val="baseline"/>
    </w:pPr>
    <w:rPr>
      <w:rFonts w:ascii="Arial" w:hAnsi="Arial"/>
      <w:sz w:val="24"/>
      <w:lang w:eastAsia="en-US"/>
    </w:rPr>
  </w:style>
  <w:style w:type="paragraph" w:styleId="Heading1">
    <w:name w:val="heading 1"/>
    <w:aliases w:val="Numbered - 1"/>
    <w:basedOn w:val="Normal"/>
    <w:next w:val="Normal"/>
    <w:link w:val="Heading1Char"/>
    <w:uiPriority w:val="9"/>
    <w:qFormat/>
    <w:rsid w:val="00AF1C07"/>
    <w:pPr>
      <w:keepNext/>
      <w:keepLines/>
      <w:spacing w:before="240"/>
      <w:outlineLvl w:val="0"/>
    </w:pPr>
    <w:rPr>
      <w:b/>
      <w:kern w:val="28"/>
    </w:rPr>
  </w:style>
  <w:style w:type="paragraph" w:styleId="Heading2">
    <w:name w:val="heading 2"/>
    <w:aliases w:val="Numbered - 2"/>
    <w:basedOn w:val="Heading1"/>
    <w:next w:val="Normal"/>
    <w:link w:val="Heading2Char"/>
    <w:uiPriority w:val="9"/>
    <w:qFormat/>
    <w:rsid w:val="00AF1C07"/>
    <w:pPr>
      <w:outlineLvl w:val="1"/>
    </w:pPr>
  </w:style>
  <w:style w:type="paragraph" w:styleId="Heading3">
    <w:name w:val="heading 3"/>
    <w:aliases w:val="Numbered - 3"/>
    <w:basedOn w:val="Heading2"/>
    <w:next w:val="Normal"/>
    <w:link w:val="Heading3Char"/>
    <w:uiPriority w:val="9"/>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pPr>
  </w:style>
  <w:style w:type="paragraph" w:customStyle="1" w:styleId="DeptOutNumbered">
    <w:name w:val="DeptOutNumbered"/>
    <w:basedOn w:val="Normal"/>
    <w:rsid w:val="00AF1C07"/>
    <w:pPr>
      <w:numPr>
        <w:numId w:val="2"/>
      </w:numPr>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pPr>
    <w:rPr>
      <w:rFonts w:cs="Arial"/>
      <w:sz w:val="22"/>
    </w:rPr>
  </w:style>
  <w:style w:type="paragraph" w:customStyle="1" w:styleId="DfESBullets">
    <w:name w:val="DfESBullets"/>
    <w:basedOn w:val="Normal"/>
    <w:rsid w:val="00AF1C07"/>
    <w:pPr>
      <w:numPr>
        <w:numId w:val="5"/>
      </w:numPr>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Heading1Char">
    <w:name w:val="Heading 1 Char"/>
    <w:aliases w:val="Numbered - 1 Char"/>
    <w:basedOn w:val="DefaultParagraphFont"/>
    <w:link w:val="Heading1"/>
    <w:uiPriority w:val="9"/>
    <w:rsid w:val="00153E54"/>
    <w:rPr>
      <w:rFonts w:ascii="Arial" w:hAnsi="Arial"/>
      <w:b/>
      <w:kern w:val="28"/>
      <w:sz w:val="24"/>
      <w:lang w:eastAsia="en-US"/>
    </w:rPr>
  </w:style>
  <w:style w:type="character" w:customStyle="1" w:styleId="Heading2Char">
    <w:name w:val="Heading 2 Char"/>
    <w:aliases w:val="Numbered - 2 Char"/>
    <w:basedOn w:val="DefaultParagraphFont"/>
    <w:link w:val="Heading2"/>
    <w:uiPriority w:val="9"/>
    <w:rsid w:val="00153E54"/>
    <w:rPr>
      <w:rFonts w:ascii="Arial" w:hAnsi="Arial"/>
      <w:b/>
      <w:kern w:val="28"/>
      <w:sz w:val="24"/>
      <w:lang w:eastAsia="en-US"/>
    </w:rPr>
  </w:style>
  <w:style w:type="character" w:customStyle="1" w:styleId="Heading3Char">
    <w:name w:val="Heading 3 Char"/>
    <w:aliases w:val="Numbered - 3 Char"/>
    <w:basedOn w:val="DefaultParagraphFont"/>
    <w:link w:val="Heading3"/>
    <w:uiPriority w:val="9"/>
    <w:rsid w:val="00153E54"/>
    <w:rPr>
      <w:rFonts w:ascii="Arial" w:hAnsi="Arial"/>
      <w:kern w:val="28"/>
      <w:sz w:val="24"/>
      <w:lang w:eastAsia="en-US"/>
    </w:rPr>
  </w:style>
  <w:style w:type="character" w:customStyle="1" w:styleId="govuk-caption-xl">
    <w:name w:val="govuk-caption-xl"/>
    <w:basedOn w:val="DefaultParagraphFont"/>
    <w:rsid w:val="00153E54"/>
  </w:style>
  <w:style w:type="paragraph" w:customStyle="1" w:styleId="publication-headerlast-changed">
    <w:name w:val="publication-header__last-changed"/>
    <w:basedOn w:val="Normal"/>
    <w:rsid w:val="00153E54"/>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gem-c-contents-listlist-item">
    <w:name w:val="gem-c-contents-list__list-item"/>
    <w:basedOn w:val="Normal"/>
    <w:rsid w:val="00153E54"/>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Hyperlink">
    <w:name w:val="Hyperlink"/>
    <w:basedOn w:val="DefaultParagraphFont"/>
    <w:uiPriority w:val="99"/>
    <w:unhideWhenUsed/>
    <w:rsid w:val="00153E54"/>
    <w:rPr>
      <w:color w:val="0000FF"/>
      <w:u w:val="single"/>
    </w:rPr>
  </w:style>
  <w:style w:type="paragraph" w:styleId="NormalWeb">
    <w:name w:val="Normal (Web)"/>
    <w:basedOn w:val="Normal"/>
    <w:uiPriority w:val="99"/>
    <w:unhideWhenUsed/>
    <w:rsid w:val="00153E54"/>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153E54"/>
    <w:rPr>
      <w:b/>
      <w:bCs/>
    </w:rPr>
  </w:style>
  <w:style w:type="paragraph" w:styleId="Title">
    <w:name w:val="Title"/>
    <w:basedOn w:val="Normal"/>
    <w:next w:val="Normal"/>
    <w:link w:val="TitleChar"/>
    <w:qFormat/>
    <w:rsid w:val="00153E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53E54"/>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semiHidden/>
    <w:unhideWhenUsed/>
    <w:rsid w:val="00A95D79"/>
    <w:rPr>
      <w:sz w:val="16"/>
      <w:szCs w:val="16"/>
    </w:rPr>
  </w:style>
  <w:style w:type="paragraph" w:styleId="CommentText">
    <w:name w:val="annotation text"/>
    <w:basedOn w:val="Normal"/>
    <w:link w:val="CommentTextChar"/>
    <w:unhideWhenUsed/>
    <w:rsid w:val="00A95D79"/>
    <w:rPr>
      <w:sz w:val="20"/>
    </w:rPr>
  </w:style>
  <w:style w:type="character" w:customStyle="1" w:styleId="CommentTextChar">
    <w:name w:val="Comment Text Char"/>
    <w:basedOn w:val="DefaultParagraphFont"/>
    <w:link w:val="CommentText"/>
    <w:rsid w:val="00A95D79"/>
    <w:rPr>
      <w:rFonts w:ascii="Arial" w:hAnsi="Arial"/>
      <w:lang w:eastAsia="en-US"/>
    </w:rPr>
  </w:style>
  <w:style w:type="paragraph" w:styleId="CommentSubject">
    <w:name w:val="annotation subject"/>
    <w:basedOn w:val="CommentText"/>
    <w:next w:val="CommentText"/>
    <w:link w:val="CommentSubjectChar"/>
    <w:semiHidden/>
    <w:unhideWhenUsed/>
    <w:rsid w:val="00A95D79"/>
    <w:rPr>
      <w:b/>
      <w:bCs/>
    </w:rPr>
  </w:style>
  <w:style w:type="character" w:customStyle="1" w:styleId="CommentSubjectChar">
    <w:name w:val="Comment Subject Char"/>
    <w:basedOn w:val="CommentTextChar"/>
    <w:link w:val="CommentSubject"/>
    <w:semiHidden/>
    <w:rsid w:val="00A95D79"/>
    <w:rPr>
      <w:rFonts w:ascii="Arial" w:hAnsi="Arial"/>
      <w:b/>
      <w:bCs/>
      <w:lang w:eastAsia="en-US"/>
    </w:rPr>
  </w:style>
  <w:style w:type="paragraph" w:styleId="NoSpacing">
    <w:name w:val="No Spacing"/>
    <w:uiPriority w:val="1"/>
    <w:qFormat/>
    <w:rsid w:val="00566ADA"/>
    <w:pPr>
      <w:widowControl w:val="0"/>
      <w:overflowPunct w:val="0"/>
      <w:autoSpaceDE w:val="0"/>
      <w:autoSpaceDN w:val="0"/>
      <w:adjustRightInd w:val="0"/>
      <w:textAlignment w:val="baseline"/>
    </w:pPr>
    <w:rPr>
      <w:rFonts w:ascii="Arial" w:hAnsi="Arial"/>
      <w:sz w:val="24"/>
      <w:lang w:eastAsia="en-US"/>
    </w:rPr>
  </w:style>
  <w:style w:type="character" w:customStyle="1" w:styleId="normaltextrun">
    <w:name w:val="normaltextrun"/>
    <w:basedOn w:val="DefaultParagraphFont"/>
    <w:rsid w:val="00566ADA"/>
  </w:style>
  <w:style w:type="character" w:customStyle="1" w:styleId="eop">
    <w:name w:val="eop"/>
    <w:basedOn w:val="DefaultParagraphFont"/>
    <w:rsid w:val="00566ADA"/>
  </w:style>
  <w:style w:type="paragraph" w:customStyle="1" w:styleId="paragraph">
    <w:name w:val="paragraph"/>
    <w:basedOn w:val="Normal"/>
    <w:rsid w:val="00B21795"/>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FooterChar">
    <w:name w:val="Footer Char"/>
    <w:basedOn w:val="DefaultParagraphFont"/>
    <w:link w:val="Footer"/>
    <w:uiPriority w:val="99"/>
    <w:rsid w:val="00080233"/>
    <w:rPr>
      <w:rFonts w:ascii="Arial" w:hAnsi="Arial"/>
      <w:sz w:val="24"/>
      <w:lang w:eastAsia="en-US"/>
    </w:rPr>
  </w:style>
  <w:style w:type="character" w:styleId="UnresolvedMention">
    <w:name w:val="Unresolved Mention"/>
    <w:basedOn w:val="DefaultParagraphFont"/>
    <w:uiPriority w:val="99"/>
    <w:semiHidden/>
    <w:unhideWhenUsed/>
    <w:rsid w:val="00F70F00"/>
    <w:rPr>
      <w:color w:val="605E5C"/>
      <w:shd w:val="clear" w:color="auto" w:fill="E1DFDD"/>
    </w:rPr>
  </w:style>
  <w:style w:type="character" w:styleId="FollowedHyperlink">
    <w:name w:val="FollowedHyperlink"/>
    <w:basedOn w:val="DefaultParagraphFont"/>
    <w:semiHidden/>
    <w:unhideWhenUsed/>
    <w:rsid w:val="00043AF6"/>
    <w:rPr>
      <w:color w:val="800080" w:themeColor="followedHyperlink"/>
      <w:u w:val="single"/>
    </w:rPr>
  </w:style>
  <w:style w:type="paragraph" w:styleId="Revision">
    <w:name w:val="Revision"/>
    <w:hidden/>
    <w:uiPriority w:val="99"/>
    <w:semiHidden/>
    <w:rsid w:val="003C0892"/>
    <w:rPr>
      <w:rFonts w:ascii="Arial" w:hAnsi="Arial"/>
      <w:sz w:val="24"/>
      <w:lang w:eastAsia="en-US"/>
    </w:rPr>
  </w:style>
  <w:style w:type="character" w:styleId="Mention">
    <w:name w:val="Mention"/>
    <w:basedOn w:val="DefaultParagraphFont"/>
    <w:uiPriority w:val="99"/>
    <w:unhideWhenUsed/>
    <w:rsid w:val="00C50E30"/>
    <w:rPr>
      <w:color w:val="2B579A"/>
      <w:shd w:val="clear" w:color="auto" w:fill="E1DFDD"/>
    </w:rPr>
  </w:style>
  <w:style w:type="character" w:styleId="Emphasis">
    <w:name w:val="Emphasis"/>
    <w:basedOn w:val="DefaultParagraphFont"/>
    <w:qFormat/>
    <w:rsid w:val="00844DC9"/>
    <w:rPr>
      <w:i/>
      <w:iCs/>
    </w:rPr>
  </w:style>
  <w:style w:type="character" w:customStyle="1" w:styleId="cf01">
    <w:name w:val="cf01"/>
    <w:basedOn w:val="DefaultParagraphFont"/>
    <w:rsid w:val="008B70C9"/>
    <w:rPr>
      <w:rFonts w:ascii="Segoe UI" w:hAnsi="Segoe UI" w:cs="Segoe UI" w:hint="default"/>
      <w:b/>
      <w:bCs/>
      <w:sz w:val="18"/>
      <w:szCs w:val="18"/>
    </w:rPr>
  </w:style>
  <w:style w:type="character" w:customStyle="1" w:styleId="cf11">
    <w:name w:val="cf11"/>
    <w:basedOn w:val="DefaultParagraphFont"/>
    <w:rsid w:val="008B70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405">
      <w:bodyDiv w:val="1"/>
      <w:marLeft w:val="0"/>
      <w:marRight w:val="0"/>
      <w:marTop w:val="0"/>
      <w:marBottom w:val="0"/>
      <w:divBdr>
        <w:top w:val="none" w:sz="0" w:space="0" w:color="auto"/>
        <w:left w:val="none" w:sz="0" w:space="0" w:color="auto"/>
        <w:bottom w:val="none" w:sz="0" w:space="0" w:color="auto"/>
        <w:right w:val="none" w:sz="0" w:space="0" w:color="auto"/>
      </w:divBdr>
    </w:div>
    <w:div w:id="679085873">
      <w:bodyDiv w:val="1"/>
      <w:marLeft w:val="0"/>
      <w:marRight w:val="0"/>
      <w:marTop w:val="0"/>
      <w:marBottom w:val="0"/>
      <w:divBdr>
        <w:top w:val="none" w:sz="0" w:space="0" w:color="auto"/>
        <w:left w:val="none" w:sz="0" w:space="0" w:color="auto"/>
        <w:bottom w:val="none" w:sz="0" w:space="0" w:color="auto"/>
        <w:right w:val="none" w:sz="0" w:space="0" w:color="auto"/>
      </w:divBdr>
      <w:divsChild>
        <w:div w:id="143859802">
          <w:marLeft w:val="0"/>
          <w:marRight w:val="0"/>
          <w:marTop w:val="750"/>
          <w:marBottom w:val="0"/>
          <w:divBdr>
            <w:top w:val="none" w:sz="0" w:space="0" w:color="auto"/>
            <w:left w:val="none" w:sz="0" w:space="0" w:color="auto"/>
            <w:bottom w:val="none" w:sz="0" w:space="0" w:color="auto"/>
            <w:right w:val="none" w:sz="0" w:space="0" w:color="auto"/>
          </w:divBdr>
        </w:div>
        <w:div w:id="1177117454">
          <w:marLeft w:val="-225"/>
          <w:marRight w:val="-225"/>
          <w:marTop w:val="0"/>
          <w:marBottom w:val="750"/>
          <w:divBdr>
            <w:top w:val="none" w:sz="0" w:space="0" w:color="auto"/>
            <w:left w:val="none" w:sz="0" w:space="0" w:color="auto"/>
            <w:bottom w:val="none" w:sz="0" w:space="0" w:color="auto"/>
            <w:right w:val="none" w:sz="0" w:space="0" w:color="auto"/>
          </w:divBdr>
          <w:divsChild>
            <w:div w:id="550583454">
              <w:marLeft w:val="0"/>
              <w:marRight w:val="0"/>
              <w:marTop w:val="0"/>
              <w:marBottom w:val="0"/>
              <w:divBdr>
                <w:top w:val="none" w:sz="0" w:space="0" w:color="auto"/>
                <w:left w:val="none" w:sz="0" w:space="0" w:color="auto"/>
                <w:bottom w:val="none" w:sz="0" w:space="0" w:color="auto"/>
                <w:right w:val="none" w:sz="0" w:space="0" w:color="auto"/>
              </w:divBdr>
              <w:divsChild>
                <w:div w:id="2023622404">
                  <w:marLeft w:val="0"/>
                  <w:marRight w:val="0"/>
                  <w:marTop w:val="0"/>
                  <w:marBottom w:val="450"/>
                  <w:divBdr>
                    <w:top w:val="none" w:sz="0" w:space="0" w:color="auto"/>
                    <w:left w:val="none" w:sz="0" w:space="0" w:color="auto"/>
                    <w:bottom w:val="none" w:sz="0" w:space="0" w:color="auto"/>
                    <w:right w:val="none" w:sz="0" w:space="0" w:color="auto"/>
                  </w:divBdr>
                </w:div>
              </w:divsChild>
            </w:div>
            <w:div w:id="2087068329">
              <w:marLeft w:val="0"/>
              <w:marRight w:val="0"/>
              <w:marTop w:val="0"/>
              <w:marBottom w:val="0"/>
              <w:divBdr>
                <w:top w:val="none" w:sz="0" w:space="0" w:color="auto"/>
                <w:left w:val="none" w:sz="0" w:space="0" w:color="auto"/>
                <w:bottom w:val="none" w:sz="0" w:space="0" w:color="auto"/>
                <w:right w:val="none" w:sz="0" w:space="0" w:color="auto"/>
              </w:divBdr>
              <w:divsChild>
                <w:div w:id="571160500">
                  <w:marLeft w:val="0"/>
                  <w:marRight w:val="0"/>
                  <w:marTop w:val="0"/>
                  <w:marBottom w:val="675"/>
                  <w:divBdr>
                    <w:top w:val="none" w:sz="0" w:space="0" w:color="auto"/>
                    <w:left w:val="none" w:sz="0" w:space="0" w:color="auto"/>
                    <w:bottom w:val="none" w:sz="0" w:space="0" w:color="auto"/>
                    <w:right w:val="none" w:sz="0" w:space="0" w:color="auto"/>
                  </w:divBdr>
                  <w:divsChild>
                    <w:div w:id="981349280">
                      <w:marLeft w:val="0"/>
                      <w:marRight w:val="0"/>
                      <w:marTop w:val="0"/>
                      <w:marBottom w:val="0"/>
                      <w:divBdr>
                        <w:top w:val="none" w:sz="0" w:space="0" w:color="auto"/>
                        <w:left w:val="none" w:sz="0" w:space="0" w:color="auto"/>
                        <w:bottom w:val="none" w:sz="0" w:space="0" w:color="auto"/>
                        <w:right w:val="none" w:sz="0" w:space="0" w:color="auto"/>
                      </w:divBdr>
                      <w:divsChild>
                        <w:div w:id="1581794807">
                          <w:marLeft w:val="0"/>
                          <w:marRight w:val="0"/>
                          <w:marTop w:val="0"/>
                          <w:marBottom w:val="0"/>
                          <w:divBdr>
                            <w:top w:val="none" w:sz="0" w:space="0" w:color="auto"/>
                            <w:left w:val="none" w:sz="0" w:space="0" w:color="auto"/>
                            <w:bottom w:val="none" w:sz="0" w:space="0" w:color="auto"/>
                            <w:right w:val="none" w:sz="0" w:space="0" w:color="auto"/>
                          </w:divBdr>
                          <w:divsChild>
                            <w:div w:id="379745132">
                              <w:marLeft w:val="0"/>
                              <w:marRight w:val="0"/>
                              <w:marTop w:val="480"/>
                              <w:marBottom w:val="480"/>
                              <w:divBdr>
                                <w:top w:val="none" w:sz="0" w:space="0" w:color="auto"/>
                                <w:left w:val="single" w:sz="48" w:space="12" w:color="B1B4B6"/>
                                <w:bottom w:val="none" w:sz="0" w:space="0" w:color="auto"/>
                                <w:right w:val="none" w:sz="0" w:space="0" w:color="auto"/>
                              </w:divBdr>
                            </w:div>
                            <w:div w:id="742794932">
                              <w:marLeft w:val="0"/>
                              <w:marRight w:val="0"/>
                              <w:marTop w:val="480"/>
                              <w:marBottom w:val="480"/>
                              <w:divBdr>
                                <w:top w:val="none" w:sz="0" w:space="0" w:color="auto"/>
                                <w:left w:val="single" w:sz="48" w:space="12" w:color="B1B4B6"/>
                                <w:bottom w:val="none" w:sz="0" w:space="0" w:color="auto"/>
                                <w:right w:val="none" w:sz="0" w:space="0" w:color="auto"/>
                              </w:divBdr>
                            </w:div>
                            <w:div w:id="1191794491">
                              <w:marLeft w:val="0"/>
                              <w:marRight w:val="0"/>
                              <w:marTop w:val="450"/>
                              <w:marBottom w:val="450"/>
                              <w:divBdr>
                                <w:top w:val="none" w:sz="0" w:space="0" w:color="auto"/>
                                <w:left w:val="single" w:sz="6" w:space="11" w:color="B1B4B6"/>
                                <w:bottom w:val="none" w:sz="0" w:space="0" w:color="auto"/>
                                <w:right w:val="none" w:sz="0" w:space="0" w:color="auto"/>
                              </w:divBdr>
                              <w:divsChild>
                                <w:div w:id="256598555">
                                  <w:marLeft w:val="0"/>
                                  <w:marRight w:val="0"/>
                                  <w:marTop w:val="0"/>
                                  <w:marBottom w:val="0"/>
                                  <w:divBdr>
                                    <w:top w:val="none" w:sz="0" w:space="0" w:color="auto"/>
                                    <w:left w:val="none" w:sz="0" w:space="0" w:color="auto"/>
                                    <w:bottom w:val="none" w:sz="0" w:space="0" w:color="auto"/>
                                    <w:right w:val="none" w:sz="0" w:space="0" w:color="auto"/>
                                  </w:divBdr>
                                </w:div>
                              </w:divsChild>
                            </w:div>
                            <w:div w:id="1670256705">
                              <w:marLeft w:val="0"/>
                              <w:marRight w:val="0"/>
                              <w:marTop w:val="450"/>
                              <w:marBottom w:val="450"/>
                              <w:divBdr>
                                <w:top w:val="none" w:sz="0" w:space="0" w:color="auto"/>
                                <w:left w:val="single" w:sz="6" w:space="11" w:color="B1B4B6"/>
                                <w:bottom w:val="none" w:sz="0" w:space="0" w:color="auto"/>
                                <w:right w:val="none" w:sz="0" w:space="0" w:color="auto"/>
                              </w:divBdr>
                              <w:divsChild>
                                <w:div w:id="2121994474">
                                  <w:marLeft w:val="0"/>
                                  <w:marRight w:val="0"/>
                                  <w:marTop w:val="0"/>
                                  <w:marBottom w:val="0"/>
                                  <w:divBdr>
                                    <w:top w:val="none" w:sz="0" w:space="0" w:color="auto"/>
                                    <w:left w:val="none" w:sz="0" w:space="0" w:color="auto"/>
                                    <w:bottom w:val="none" w:sz="0" w:space="0" w:color="auto"/>
                                    <w:right w:val="none" w:sz="0" w:space="0" w:color="auto"/>
                                  </w:divBdr>
                                </w:div>
                              </w:divsChild>
                            </w:div>
                            <w:div w:id="1952006130">
                              <w:marLeft w:val="0"/>
                              <w:marRight w:val="0"/>
                              <w:marTop w:val="450"/>
                              <w:marBottom w:val="450"/>
                              <w:divBdr>
                                <w:top w:val="none" w:sz="0" w:space="0" w:color="auto"/>
                                <w:left w:val="single" w:sz="6" w:space="11" w:color="B1B4B6"/>
                                <w:bottom w:val="none" w:sz="0" w:space="0" w:color="auto"/>
                                <w:right w:val="none" w:sz="0" w:space="0" w:color="auto"/>
                              </w:divBdr>
                              <w:divsChild>
                                <w:div w:id="18255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4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education.gov.uk/service/Contact_the_Department_for_Educ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individual-righ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global/contact-us/ema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department-for-education/about/personal-information-charter" TargetMode="External"/><Relationship Id="rId5" Type="http://schemas.openxmlformats.org/officeDocument/2006/relationships/numbering" Target="numbering.xml"/><Relationship Id="rId15" Type="http://schemas.openxmlformats.org/officeDocument/2006/relationships/hyperlink" Target="https://form.education.gov.uk/service/Contact_the_Department_for_Edu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department-for-education/about/personal-information-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be32c771-077c-4fd1-a2f2-c34f7073eb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C28C883F0B974599F365177B819952" ma:contentTypeVersion="13" ma:contentTypeDescription="Create a new document." ma:contentTypeScope="" ma:versionID="3c9e98d769db6f133b6d444891ac3dd6">
  <xsd:schema xmlns:xsd="http://www.w3.org/2001/XMLSchema" xmlns:xs="http://www.w3.org/2001/XMLSchema" xmlns:p="http://schemas.microsoft.com/office/2006/metadata/properties" xmlns:ns2="be32c771-077c-4fd1-a2f2-c34f7073eb88" xmlns:ns3="f9b2e108-099f-46df-9fb8-42635fa7b8b7" xmlns:ns4="8c566321-f672-4e06-a901-b5e72b4c4357" targetNamespace="http://schemas.microsoft.com/office/2006/metadata/properties" ma:root="true" ma:fieldsID="b2bc04042d8dab0037c0446f3c0ed3d4" ns2:_="" ns3:_="" ns4:_="">
    <xsd:import namespace="be32c771-077c-4fd1-a2f2-c34f7073eb88"/>
    <xsd:import namespace="f9b2e108-099f-46df-9fb8-42635fa7b8b7"/>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c771-077c-4fd1-a2f2-c34f7073e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2e108-099f-46df-9fb8-42635fa7b8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904f3d-3bd9-4b5f-ac2f-b17f6474cfa3}" ma:internalName="TaxCatchAll" ma:showField="CatchAllData" ma:web="f9b2e108-099f-46df-9fb8-42635fa7b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54A0-75A8-4726-9D3C-8C8E441EA9CB}">
  <ds:schemaRefs>
    <ds:schemaRef ds:uri="http://schemas.microsoft.com/sharepoint/v3/contenttype/forms"/>
  </ds:schemaRefs>
</ds:datastoreItem>
</file>

<file path=customXml/itemProps2.xml><?xml version="1.0" encoding="utf-8"?>
<ds:datastoreItem xmlns:ds="http://schemas.openxmlformats.org/officeDocument/2006/customXml" ds:itemID="{FC357DAE-5347-4086-9C50-EA9558A97BAA}">
  <ds:schemaRefs>
    <ds:schemaRef ds:uri="be32c771-077c-4fd1-a2f2-c34f7073eb88"/>
    <ds:schemaRef ds:uri="http://www.w3.org/XML/1998/namespace"/>
    <ds:schemaRef ds:uri="http://purl.org/dc/elements/1.1/"/>
    <ds:schemaRef ds:uri="8c566321-f672-4e06-a901-b5e72b4c4357"/>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9b2e108-099f-46df-9fb8-42635fa7b8b7"/>
    <ds:schemaRef ds:uri="http://purl.org/dc/dcmitype/"/>
  </ds:schemaRefs>
</ds:datastoreItem>
</file>

<file path=customXml/itemProps3.xml><?xml version="1.0" encoding="utf-8"?>
<ds:datastoreItem xmlns:ds="http://schemas.openxmlformats.org/officeDocument/2006/customXml" ds:itemID="{5D5207D9-99C9-48A6-B19C-8294866A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c771-077c-4fd1-a2f2-c34f7073eb88"/>
    <ds:schemaRef ds:uri="f9b2e108-099f-46df-9fb8-42635fa7b8b7"/>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98CF2-390A-4844-82F7-9B71B88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922</Words>
  <Characters>5256</Characters>
  <Application>Microsoft Office Word</Application>
  <DocSecurity>4</DocSecurity>
  <Lines>43</Lines>
  <Paragraphs>12</Paragraphs>
  <ScaleCrop>false</ScaleCrop>
  <Company/>
  <LinksUpToDate>false</LinksUpToDate>
  <CharactersWithSpaces>6166</CharactersWithSpaces>
  <SharedDoc>false</SharedDoc>
  <HLinks>
    <vt:vector size="36" baseType="variant">
      <vt:variant>
        <vt:i4>6488112</vt:i4>
      </vt:variant>
      <vt:variant>
        <vt:i4>15</vt:i4>
      </vt:variant>
      <vt:variant>
        <vt:i4>0</vt:i4>
      </vt:variant>
      <vt:variant>
        <vt:i4>5</vt:i4>
      </vt:variant>
      <vt:variant>
        <vt:lpwstr>https://ico.org.uk/global/contact-us/email/</vt:lpwstr>
      </vt:variant>
      <vt:variant>
        <vt:lpwstr/>
      </vt:variant>
      <vt:variant>
        <vt:i4>6422640</vt:i4>
      </vt:variant>
      <vt:variant>
        <vt:i4>12</vt:i4>
      </vt:variant>
      <vt:variant>
        <vt:i4>0</vt:i4>
      </vt:variant>
      <vt:variant>
        <vt:i4>5</vt:i4>
      </vt:variant>
      <vt:variant>
        <vt:lpwstr>https://form.education.gov.uk/service/Contact_the_Department_for_Education</vt:lpwstr>
      </vt:variant>
      <vt:variant>
        <vt:lpwstr/>
      </vt:variant>
      <vt:variant>
        <vt:i4>917587</vt:i4>
      </vt:variant>
      <vt:variant>
        <vt:i4>9</vt:i4>
      </vt:variant>
      <vt:variant>
        <vt:i4>0</vt:i4>
      </vt:variant>
      <vt:variant>
        <vt:i4>5</vt:i4>
      </vt:variant>
      <vt:variant>
        <vt:lpwstr>https://www.gov.uk/government/organisations/department-for-education/about/personal-information-charter</vt:lpwstr>
      </vt:variant>
      <vt:variant>
        <vt:lpwstr>dfeprivacy-notices</vt:lpwstr>
      </vt:variant>
      <vt:variant>
        <vt:i4>6422640</vt:i4>
      </vt:variant>
      <vt:variant>
        <vt:i4>6</vt:i4>
      </vt:variant>
      <vt:variant>
        <vt:i4>0</vt:i4>
      </vt:variant>
      <vt:variant>
        <vt:i4>5</vt:i4>
      </vt:variant>
      <vt:variant>
        <vt:lpwstr>https://form.education.gov.uk/service/Contact_the_Department_for_Education</vt:lpwstr>
      </vt:variant>
      <vt:variant>
        <vt:lpwstr/>
      </vt:variant>
      <vt:variant>
        <vt:i4>786502</vt:i4>
      </vt:variant>
      <vt:variant>
        <vt:i4>3</vt:i4>
      </vt:variant>
      <vt:variant>
        <vt:i4>0</vt:i4>
      </vt:variant>
      <vt:variant>
        <vt:i4>5</vt:i4>
      </vt:variant>
      <vt:variant>
        <vt:lpwstr>https://ico.org.uk/for-organisations/guide-to-data-protection/guide-to-the-general-data-protection-regulation-gdpr/individual-rights/</vt:lpwstr>
      </vt:variant>
      <vt:variant>
        <vt:lpwstr/>
      </vt:variant>
      <vt:variant>
        <vt:i4>6488187</vt:i4>
      </vt:variant>
      <vt:variant>
        <vt:i4>0</vt:i4>
      </vt:variant>
      <vt:variant>
        <vt:i4>0</vt:i4>
      </vt:variant>
      <vt:variant>
        <vt:i4>5</vt:i4>
      </vt:variant>
      <vt:variant>
        <vt:lpwstr>https://www.gov.uk/government/organisations/department-for-education/about/personal-information-charter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GOMMERSALL, Karen</dc:creator>
  <cp:keywords/>
  <dc:description/>
  <cp:lastModifiedBy>GROOBY, Michael</cp:lastModifiedBy>
  <cp:revision>53</cp:revision>
  <cp:lastPrinted>2022-09-22T16:45:00Z</cp:lastPrinted>
  <dcterms:created xsi:type="dcterms:W3CDTF">2023-01-17T15:50:00Z</dcterms:created>
  <dcterms:modified xsi:type="dcterms:W3CDTF">2023-01-28T00:47:00Z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0x0101005FC28C883F0B974599F365177B819952</vt:lpwstr>
  </property>
  <property fmtid="{D5CDD505-2E9C-101B-9397-08002B2CF9AE}" pid="3" name="MediaServiceImageTags">
    <vt:lpwstr/>
  </property>
</Properties>
</file>